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100D7" w14:textId="11A8F7E4" w:rsidR="005A2855" w:rsidRPr="00F57137" w:rsidRDefault="005A2855" w:rsidP="00E22230">
      <w:pPr>
        <w:spacing w:before="120" w:after="0" w:line="22" w:lineRule="atLeast"/>
        <w:ind w:right="284"/>
        <w:rPr>
          <w:rFonts w:ascii="Trebuchet MS" w:eastAsia="Times New Roman" w:hAnsi="Trebuchet MS" w:cstheme="minorHAnsi"/>
          <w:b/>
          <w:bCs/>
          <w:u w:val="single"/>
          <w:lang w:eastAsia="en-GB"/>
        </w:rPr>
      </w:pPr>
      <w:bookmarkStart w:id="0" w:name="_Hlk23929110"/>
    </w:p>
    <w:p w14:paraId="1A3AB0C2" w14:textId="77777777" w:rsidR="00E22230" w:rsidRPr="00F57137" w:rsidRDefault="00E22230" w:rsidP="00E22230">
      <w:pPr>
        <w:spacing w:before="120" w:after="0" w:line="22" w:lineRule="atLeast"/>
        <w:ind w:right="284"/>
        <w:rPr>
          <w:rFonts w:ascii="Trebuchet MS" w:eastAsia="Times New Roman" w:hAnsi="Trebuchet MS" w:cstheme="minorHAnsi"/>
          <w:b/>
          <w:bCs/>
          <w:u w:val="single"/>
          <w:lang w:eastAsia="en-GB"/>
        </w:rPr>
      </w:pPr>
    </w:p>
    <w:p w14:paraId="631BAB75" w14:textId="77777777" w:rsidR="005A2855" w:rsidRPr="00F57137" w:rsidRDefault="005A2855">
      <w:pPr>
        <w:spacing w:before="120" w:after="0" w:line="22" w:lineRule="atLeast"/>
        <w:ind w:right="284"/>
        <w:rPr>
          <w:rFonts w:ascii="Trebuchet MS" w:eastAsia="Times New Roman" w:hAnsi="Trebuchet MS" w:cstheme="minorHAnsi"/>
          <w:b/>
          <w:bCs/>
          <w:u w:val="single"/>
          <w:lang w:eastAsia="en-GB"/>
        </w:rPr>
      </w:pPr>
    </w:p>
    <w:p w14:paraId="5724FD2E" w14:textId="77777777" w:rsidR="0092538A" w:rsidRPr="00F57137" w:rsidRDefault="0092538A">
      <w:pPr>
        <w:spacing w:before="120" w:after="0" w:line="22" w:lineRule="atLeast"/>
        <w:ind w:right="284"/>
        <w:rPr>
          <w:rFonts w:ascii="Trebuchet MS" w:eastAsia="Times New Roman" w:hAnsi="Trebuchet MS" w:cstheme="minorHAnsi"/>
          <w:b/>
          <w:bCs/>
          <w:u w:val="single"/>
          <w:lang w:eastAsia="en-GB"/>
        </w:rPr>
      </w:pPr>
    </w:p>
    <w:p w14:paraId="68A492B7" w14:textId="742C00BB" w:rsidR="00231C5E" w:rsidRPr="00F57137" w:rsidRDefault="00A30A05">
      <w:pPr>
        <w:spacing w:before="120" w:after="0" w:line="22" w:lineRule="atLeast"/>
        <w:ind w:right="284"/>
        <w:rPr>
          <w:rFonts w:ascii="Trebuchet MS" w:eastAsia="Times New Roman" w:hAnsi="Trebuchet MS" w:cstheme="minorHAnsi"/>
          <w:b/>
          <w:bCs/>
          <w:u w:val="single"/>
          <w:lang w:eastAsia="en-GB"/>
        </w:rPr>
      </w:pPr>
      <w:bookmarkStart w:id="1" w:name="_Hlk27050511"/>
      <w:r w:rsidRPr="00F57137">
        <w:rPr>
          <w:rFonts w:ascii="Trebuchet MS" w:eastAsia="Times New Roman" w:hAnsi="Trebuchet MS" w:cstheme="minorHAnsi"/>
          <w:b/>
          <w:bCs/>
          <w:u w:val="single"/>
          <w:lang w:eastAsia="en-GB"/>
        </w:rPr>
        <w:t>WIGGINTON PARISH COUNCIL – CLIMATE CHANGE ACTION PLAN</w:t>
      </w:r>
      <w:r w:rsidR="00E613E1" w:rsidRPr="00F57137">
        <w:rPr>
          <w:rFonts w:ascii="Trebuchet MS" w:eastAsia="Times New Roman" w:hAnsi="Trebuchet MS" w:cstheme="minorHAnsi"/>
          <w:b/>
          <w:bCs/>
          <w:u w:val="single"/>
          <w:lang w:eastAsia="en-GB"/>
        </w:rPr>
        <w:t xml:space="preserve"> </w:t>
      </w:r>
      <w:bookmarkEnd w:id="0"/>
    </w:p>
    <w:bookmarkEnd w:id="1"/>
    <w:p w14:paraId="65A3FCCB" w14:textId="07EE5216" w:rsidR="00B85DC4" w:rsidRPr="00F57137" w:rsidRDefault="00AE2567">
      <w:pPr>
        <w:spacing w:before="120" w:after="0" w:line="22" w:lineRule="atLeast"/>
        <w:ind w:right="284"/>
        <w:rPr>
          <w:rFonts w:ascii="Trebuchet MS" w:eastAsia="Times New Roman" w:hAnsi="Trebuchet MS" w:cstheme="minorHAnsi"/>
          <w:b/>
          <w:bCs/>
          <w:u w:val="single"/>
          <w:lang w:eastAsia="en-GB"/>
        </w:rPr>
      </w:pPr>
      <w:r w:rsidRPr="00F57137">
        <w:rPr>
          <w:rFonts w:ascii="Trebuchet MS" w:eastAsia="Times New Roman" w:hAnsi="Trebuchet MS" w:cstheme="minorHAnsi"/>
          <w:b/>
          <w:bCs/>
          <w:u w:val="single"/>
          <w:lang w:eastAsia="en-GB"/>
        </w:rPr>
        <w:t>INTRODUCTORY NOT</w:t>
      </w:r>
      <w:r w:rsidR="00231C5E" w:rsidRPr="00F57137">
        <w:rPr>
          <w:rFonts w:ascii="Trebuchet MS" w:eastAsia="Times New Roman" w:hAnsi="Trebuchet MS" w:cstheme="minorHAnsi"/>
          <w:b/>
          <w:bCs/>
          <w:u w:val="single"/>
          <w:lang w:eastAsia="en-GB"/>
        </w:rPr>
        <w:t>E</w:t>
      </w:r>
    </w:p>
    <w:p w14:paraId="4B337EA7" w14:textId="77777777" w:rsidR="00B85DC4" w:rsidRPr="00F57137" w:rsidRDefault="00B85DC4">
      <w:pPr>
        <w:spacing w:before="120" w:after="0" w:line="22" w:lineRule="atLeast"/>
        <w:ind w:right="284"/>
        <w:rPr>
          <w:rFonts w:ascii="Trebuchet MS" w:eastAsia="Times New Roman" w:hAnsi="Trebuchet MS" w:cstheme="minorHAnsi"/>
          <w:b/>
          <w:bCs/>
          <w:lang w:eastAsia="en-GB"/>
        </w:rPr>
      </w:pPr>
    </w:p>
    <w:p w14:paraId="3F5C60E0" w14:textId="7A12AA9F" w:rsidR="00D2006F" w:rsidRPr="00F57137" w:rsidRDefault="00D2006F">
      <w:pPr>
        <w:spacing w:before="120" w:after="0" w:line="22" w:lineRule="atLeast"/>
        <w:ind w:right="284"/>
        <w:rPr>
          <w:rFonts w:ascii="Trebuchet MS" w:hAnsi="Trebuchet MS" w:cstheme="minorHAnsi"/>
        </w:rPr>
      </w:pPr>
      <w:r w:rsidRPr="00F57137">
        <w:rPr>
          <w:rFonts w:ascii="Trebuchet MS" w:eastAsia="Times New Roman" w:hAnsi="Trebuchet MS" w:cstheme="minorHAnsi"/>
          <w:lang w:eastAsia="en-GB"/>
        </w:rPr>
        <w:t>On 18</w:t>
      </w:r>
      <w:r w:rsidRPr="00F57137">
        <w:rPr>
          <w:rFonts w:ascii="Trebuchet MS" w:eastAsia="Times New Roman" w:hAnsi="Trebuchet MS" w:cstheme="minorHAnsi"/>
          <w:vertAlign w:val="superscript"/>
          <w:lang w:eastAsia="en-GB"/>
        </w:rPr>
        <w:t>th</w:t>
      </w:r>
      <w:r w:rsidRPr="00F57137">
        <w:rPr>
          <w:rFonts w:ascii="Trebuchet MS" w:eastAsia="Times New Roman" w:hAnsi="Trebuchet MS" w:cstheme="minorHAnsi"/>
          <w:lang w:eastAsia="en-GB"/>
        </w:rPr>
        <w:t xml:space="preserve"> June 2019 </w:t>
      </w:r>
      <w:r w:rsidR="00E87D65" w:rsidRPr="00F57137">
        <w:rPr>
          <w:rFonts w:ascii="Trebuchet MS" w:eastAsia="Times New Roman" w:hAnsi="Trebuchet MS" w:cstheme="minorHAnsi"/>
          <w:lang w:eastAsia="en-GB"/>
        </w:rPr>
        <w:t>Wigginton Parish Council</w:t>
      </w:r>
      <w:r w:rsidRPr="00F57137">
        <w:rPr>
          <w:rFonts w:ascii="Trebuchet MS" w:eastAsia="Times New Roman" w:hAnsi="Trebuchet MS" w:cstheme="minorHAnsi"/>
          <w:lang w:eastAsia="en-GB"/>
        </w:rPr>
        <w:t xml:space="preserve"> d</w:t>
      </w:r>
      <w:r w:rsidRPr="00F57137">
        <w:rPr>
          <w:rFonts w:ascii="Trebuchet MS" w:hAnsi="Trebuchet MS" w:cstheme="minorHAnsi"/>
        </w:rPr>
        <w:t>eclared a “Climate Emergency” and committed to launch a community-led consultation in co-ordination with Wigginton CC Working Group to develop an action plan over the next 6 months. The Parish Council provided representation on the working Group.</w:t>
      </w:r>
    </w:p>
    <w:p w14:paraId="0BED0A77" w14:textId="49AA1C83" w:rsidR="00D2006F" w:rsidRPr="00F57137" w:rsidRDefault="00D2006F">
      <w:pPr>
        <w:spacing w:before="120" w:after="0" w:line="22" w:lineRule="atLeast"/>
        <w:ind w:right="284"/>
        <w:rPr>
          <w:rFonts w:ascii="Trebuchet MS" w:eastAsia="Times New Roman" w:hAnsi="Trebuchet MS" w:cstheme="minorHAnsi"/>
          <w:lang w:eastAsia="en-GB"/>
        </w:rPr>
      </w:pPr>
      <w:r w:rsidRPr="00F57137">
        <w:rPr>
          <w:rFonts w:ascii="Trebuchet MS" w:eastAsia="Times New Roman" w:hAnsi="Trebuchet MS" w:cstheme="minorHAnsi"/>
          <w:lang w:eastAsia="en-GB"/>
        </w:rPr>
        <w:t>This draft action plan has been prepared by the working group – renamed “Sustainable Wigginton”</w:t>
      </w:r>
      <w:r w:rsidR="00B85DC4" w:rsidRPr="00F57137">
        <w:rPr>
          <w:rFonts w:ascii="Trebuchet MS" w:eastAsia="Times New Roman" w:hAnsi="Trebuchet MS" w:cstheme="minorHAnsi"/>
          <w:lang w:eastAsia="en-GB"/>
        </w:rPr>
        <w:t xml:space="preserve"> (SW) - following an open meeting on 21</w:t>
      </w:r>
      <w:r w:rsidR="00B85DC4" w:rsidRPr="00F57137">
        <w:rPr>
          <w:rFonts w:ascii="Trebuchet MS" w:eastAsia="Times New Roman" w:hAnsi="Trebuchet MS" w:cstheme="minorHAnsi"/>
          <w:vertAlign w:val="superscript"/>
          <w:lang w:eastAsia="en-GB"/>
        </w:rPr>
        <w:t>st</w:t>
      </w:r>
      <w:r w:rsidR="00B85DC4" w:rsidRPr="00F57137">
        <w:rPr>
          <w:rFonts w:ascii="Trebuchet MS" w:eastAsia="Times New Roman" w:hAnsi="Trebuchet MS" w:cstheme="minorHAnsi"/>
          <w:lang w:eastAsia="en-GB"/>
        </w:rPr>
        <w:t xml:space="preserve"> September at which members of the community discussed and voted on ideas for inclusion in the plan.</w:t>
      </w:r>
      <w:r w:rsidR="005B279D" w:rsidRPr="00F57137">
        <w:rPr>
          <w:rFonts w:ascii="Trebuchet MS" w:eastAsia="Times New Roman" w:hAnsi="Trebuchet MS" w:cstheme="minorHAnsi"/>
          <w:lang w:eastAsia="en-GB"/>
        </w:rPr>
        <w:t xml:space="preserve"> Further ongoing community consultation and involvement will be invited.</w:t>
      </w:r>
    </w:p>
    <w:p w14:paraId="2B3D8A75" w14:textId="70BCB81E" w:rsidR="00B85DC4" w:rsidRPr="00F57137" w:rsidRDefault="00B85DC4">
      <w:pPr>
        <w:spacing w:before="120" w:after="0" w:line="22" w:lineRule="atLeast"/>
        <w:ind w:right="284"/>
        <w:rPr>
          <w:rFonts w:ascii="Trebuchet MS" w:eastAsia="Times New Roman" w:hAnsi="Trebuchet MS" w:cstheme="minorHAnsi"/>
          <w:lang w:eastAsia="en-GB"/>
        </w:rPr>
      </w:pPr>
      <w:r w:rsidRPr="00F57137">
        <w:rPr>
          <w:rFonts w:ascii="Trebuchet MS" w:eastAsia="Times New Roman" w:hAnsi="Trebuchet MS" w:cstheme="minorHAnsi"/>
          <w:lang w:eastAsia="en-GB"/>
        </w:rPr>
        <w:t>The</w:t>
      </w:r>
      <w:bookmarkStart w:id="2" w:name="_GoBack"/>
      <w:bookmarkEnd w:id="2"/>
      <w:r w:rsidRPr="00F57137">
        <w:rPr>
          <w:rFonts w:ascii="Trebuchet MS" w:eastAsia="Times New Roman" w:hAnsi="Trebuchet MS" w:cstheme="minorHAnsi"/>
          <w:lang w:eastAsia="en-GB"/>
        </w:rPr>
        <w:t xml:space="preserve"> plan </w:t>
      </w:r>
      <w:r w:rsidR="00C457F0">
        <w:rPr>
          <w:rFonts w:ascii="Trebuchet MS" w:eastAsia="Times New Roman" w:hAnsi="Trebuchet MS" w:cstheme="minorHAnsi"/>
          <w:lang w:eastAsia="en-GB"/>
        </w:rPr>
        <w:t>was adopted by</w:t>
      </w:r>
      <w:r w:rsidRPr="00F57137">
        <w:rPr>
          <w:rFonts w:ascii="Trebuchet MS" w:eastAsia="Times New Roman" w:hAnsi="Trebuchet MS" w:cstheme="minorHAnsi"/>
          <w:lang w:eastAsia="en-GB"/>
        </w:rPr>
        <w:t xml:space="preserve"> Parish Council </w:t>
      </w:r>
      <w:r w:rsidR="00E22230" w:rsidRPr="00F57137">
        <w:rPr>
          <w:rFonts w:ascii="Trebuchet MS" w:eastAsia="Times New Roman" w:hAnsi="Trebuchet MS" w:cstheme="minorHAnsi"/>
          <w:lang w:eastAsia="en-GB"/>
        </w:rPr>
        <w:t>on 17</w:t>
      </w:r>
      <w:r w:rsidR="00E22230" w:rsidRPr="00C457F0">
        <w:rPr>
          <w:rFonts w:ascii="Trebuchet MS" w:eastAsia="Times New Roman" w:hAnsi="Trebuchet MS" w:cstheme="minorHAnsi"/>
          <w:vertAlign w:val="superscript"/>
          <w:lang w:eastAsia="en-GB"/>
        </w:rPr>
        <w:t>th</w:t>
      </w:r>
      <w:r w:rsidR="00E22230" w:rsidRPr="00F57137">
        <w:rPr>
          <w:rFonts w:ascii="Trebuchet MS" w:eastAsia="Times New Roman" w:hAnsi="Trebuchet MS" w:cstheme="minorHAnsi"/>
          <w:lang w:eastAsia="en-GB"/>
        </w:rPr>
        <w:t xml:space="preserve"> December</w:t>
      </w:r>
      <w:r w:rsidR="00C457F0">
        <w:rPr>
          <w:rFonts w:ascii="Trebuchet MS" w:eastAsia="Times New Roman" w:hAnsi="Trebuchet MS" w:cstheme="minorHAnsi"/>
          <w:lang w:eastAsia="en-GB"/>
        </w:rPr>
        <w:t xml:space="preserve"> 2019</w:t>
      </w:r>
      <w:r w:rsidR="00E22230" w:rsidRPr="00F57137">
        <w:rPr>
          <w:rFonts w:ascii="Trebuchet MS" w:eastAsia="Times New Roman" w:hAnsi="Trebuchet MS" w:cstheme="minorHAnsi"/>
          <w:lang w:eastAsia="en-GB"/>
        </w:rPr>
        <w:t>.</w:t>
      </w:r>
    </w:p>
    <w:p w14:paraId="6A48DB59" w14:textId="2B994838" w:rsidR="00B85DC4" w:rsidRPr="00F57137" w:rsidRDefault="00B85DC4">
      <w:pPr>
        <w:spacing w:before="120" w:after="0" w:line="22" w:lineRule="atLeast"/>
        <w:ind w:right="284"/>
        <w:rPr>
          <w:rFonts w:ascii="Trebuchet MS" w:eastAsia="Times New Roman" w:hAnsi="Trebuchet MS" w:cstheme="minorHAnsi"/>
          <w:lang w:eastAsia="en-GB"/>
        </w:rPr>
      </w:pPr>
      <w:r w:rsidRPr="00F57137">
        <w:rPr>
          <w:rFonts w:ascii="Trebuchet MS" w:eastAsia="Times New Roman" w:hAnsi="Trebuchet MS" w:cstheme="minorHAnsi"/>
          <w:lang w:eastAsia="en-GB"/>
        </w:rPr>
        <w:t>Implementation will be led by SW who will monitor progress on the actions, regularly update the plan and obtain endorsement from the Parish Council as needed.</w:t>
      </w:r>
      <w:r w:rsidR="005B279D" w:rsidRPr="00F57137">
        <w:rPr>
          <w:rFonts w:ascii="Trebuchet MS" w:eastAsia="Times New Roman" w:hAnsi="Trebuchet MS" w:cstheme="minorHAnsi"/>
          <w:lang w:eastAsia="en-GB"/>
        </w:rPr>
        <w:t xml:space="preserve"> </w:t>
      </w:r>
    </w:p>
    <w:p w14:paraId="0C08202B" w14:textId="56EB601F" w:rsidR="00DF1179" w:rsidRPr="00F57137" w:rsidRDefault="00DF1179">
      <w:pPr>
        <w:spacing w:before="120" w:after="0" w:line="22" w:lineRule="atLeast"/>
        <w:ind w:right="284"/>
        <w:rPr>
          <w:rFonts w:ascii="Trebuchet MS" w:eastAsia="Times New Roman" w:hAnsi="Trebuchet MS" w:cstheme="minorHAnsi"/>
          <w:color w:val="3B4016"/>
          <w:u w:val="single"/>
          <w:lang w:eastAsia="en-GB"/>
        </w:rPr>
      </w:pPr>
    </w:p>
    <w:p w14:paraId="7B15E968" w14:textId="77777777" w:rsidR="00E613E1" w:rsidRPr="00F57137" w:rsidRDefault="00E613E1">
      <w:pPr>
        <w:spacing w:before="120" w:after="0" w:line="22" w:lineRule="atLeast"/>
        <w:ind w:right="284"/>
        <w:rPr>
          <w:rFonts w:ascii="Trebuchet MS" w:eastAsia="Times New Roman" w:hAnsi="Trebuchet MS" w:cstheme="minorHAnsi"/>
          <w:b/>
          <w:bCs/>
          <w:color w:val="3B4016"/>
          <w:u w:val="single"/>
          <w:lang w:eastAsia="en-GB"/>
        </w:rPr>
      </w:pPr>
      <w:r w:rsidRPr="00F57137">
        <w:rPr>
          <w:rFonts w:ascii="Trebuchet MS" w:eastAsia="Times New Roman" w:hAnsi="Trebuchet MS" w:cstheme="minorHAnsi"/>
          <w:b/>
          <w:bCs/>
          <w:color w:val="3B4016"/>
          <w:u w:val="single"/>
          <w:lang w:eastAsia="en-GB"/>
        </w:rPr>
        <w:br w:type="page"/>
      </w:r>
    </w:p>
    <w:p w14:paraId="4EEC2D7F" w14:textId="77777777" w:rsidR="005A2855" w:rsidRPr="00F57137" w:rsidRDefault="005A2855">
      <w:pPr>
        <w:spacing w:before="120" w:after="0" w:line="22" w:lineRule="atLeast"/>
        <w:ind w:right="284"/>
        <w:rPr>
          <w:rFonts w:ascii="Trebuchet MS" w:eastAsia="Times New Roman" w:hAnsi="Trebuchet MS" w:cstheme="minorHAnsi"/>
          <w:b/>
          <w:bCs/>
          <w:color w:val="3B4016"/>
          <w:sz w:val="28"/>
          <w:szCs w:val="28"/>
          <w:u w:val="single"/>
          <w:lang w:eastAsia="en-GB"/>
        </w:rPr>
      </w:pPr>
    </w:p>
    <w:p w14:paraId="19CC8F5F" w14:textId="77777777" w:rsidR="005A2855" w:rsidRPr="00F57137" w:rsidRDefault="005A2855">
      <w:pPr>
        <w:spacing w:before="120" w:after="0" w:line="22" w:lineRule="atLeast"/>
        <w:ind w:right="284"/>
        <w:rPr>
          <w:rFonts w:ascii="Trebuchet MS" w:eastAsia="Times New Roman" w:hAnsi="Trebuchet MS" w:cstheme="minorHAnsi"/>
          <w:b/>
          <w:bCs/>
          <w:color w:val="3B4016"/>
          <w:sz w:val="28"/>
          <w:szCs w:val="28"/>
          <w:u w:val="single"/>
          <w:lang w:eastAsia="en-GB"/>
        </w:rPr>
      </w:pPr>
    </w:p>
    <w:p w14:paraId="6FF4A3EB" w14:textId="77777777" w:rsidR="005A2855" w:rsidRPr="00F57137" w:rsidRDefault="005A2855">
      <w:pPr>
        <w:spacing w:before="120" w:after="0" w:line="22" w:lineRule="atLeast"/>
        <w:ind w:right="284"/>
        <w:rPr>
          <w:rFonts w:ascii="Trebuchet MS" w:eastAsia="Times New Roman" w:hAnsi="Trebuchet MS" w:cstheme="minorHAnsi"/>
          <w:b/>
          <w:bCs/>
          <w:color w:val="3B4016"/>
          <w:sz w:val="28"/>
          <w:szCs w:val="28"/>
          <w:u w:val="single"/>
          <w:lang w:eastAsia="en-GB"/>
        </w:rPr>
      </w:pPr>
    </w:p>
    <w:p w14:paraId="42BAA07B" w14:textId="77777777" w:rsidR="005A2855" w:rsidRPr="00F57137" w:rsidRDefault="005A2855">
      <w:pPr>
        <w:spacing w:before="120" w:after="0" w:line="22" w:lineRule="atLeast"/>
        <w:ind w:right="284"/>
        <w:rPr>
          <w:rFonts w:ascii="Trebuchet MS" w:eastAsia="Times New Roman" w:hAnsi="Trebuchet MS" w:cstheme="minorHAnsi"/>
          <w:b/>
          <w:bCs/>
          <w:color w:val="3B4016"/>
          <w:sz w:val="28"/>
          <w:szCs w:val="28"/>
          <w:u w:val="single"/>
          <w:lang w:eastAsia="en-GB"/>
        </w:rPr>
      </w:pPr>
    </w:p>
    <w:p w14:paraId="0B330345" w14:textId="17416489" w:rsidR="00E613E1" w:rsidRPr="00F57137" w:rsidRDefault="00B85DC4">
      <w:pPr>
        <w:spacing w:before="120" w:after="0" w:line="22" w:lineRule="atLeast"/>
        <w:ind w:right="284"/>
        <w:rPr>
          <w:rFonts w:ascii="Trebuchet MS" w:eastAsia="Times New Roman" w:hAnsi="Trebuchet MS" w:cstheme="minorHAnsi"/>
          <w:color w:val="3B4016"/>
          <w:sz w:val="28"/>
          <w:szCs w:val="28"/>
          <w:lang w:eastAsia="en-GB"/>
        </w:rPr>
      </w:pPr>
      <w:r w:rsidRPr="00F57137">
        <w:rPr>
          <w:rFonts w:ascii="Trebuchet MS" w:eastAsia="Times New Roman" w:hAnsi="Trebuchet MS" w:cstheme="minorHAnsi"/>
          <w:b/>
          <w:bCs/>
          <w:color w:val="3B4016"/>
          <w:sz w:val="28"/>
          <w:szCs w:val="28"/>
          <w:u w:val="single"/>
          <w:lang w:eastAsia="en-GB"/>
        </w:rPr>
        <w:t>WIGGINTON PARISH COUNCIL – CLIMATE CHANGE ACTION PLAN</w:t>
      </w:r>
      <w:r w:rsidRPr="00F57137">
        <w:rPr>
          <w:rFonts w:ascii="Trebuchet MS" w:eastAsia="Times New Roman" w:hAnsi="Trebuchet MS" w:cstheme="minorHAnsi"/>
          <w:b/>
          <w:bCs/>
          <w:color w:val="3B4016"/>
          <w:sz w:val="28"/>
          <w:szCs w:val="28"/>
          <w:lang w:eastAsia="en-GB"/>
        </w:rPr>
        <w:tab/>
      </w:r>
    </w:p>
    <w:p w14:paraId="246561E5" w14:textId="77777777" w:rsidR="00231C5E" w:rsidRPr="00C457F0" w:rsidRDefault="00231C5E">
      <w:pPr>
        <w:spacing w:before="120" w:after="0" w:line="22" w:lineRule="atLeast"/>
        <w:ind w:right="284"/>
        <w:rPr>
          <w:rFonts w:ascii="Trebuchet MS" w:eastAsia="Times New Roman" w:hAnsi="Trebuchet MS" w:cstheme="minorHAnsi"/>
          <w:color w:val="3B4016"/>
          <w:sz w:val="28"/>
          <w:szCs w:val="28"/>
          <w:lang w:eastAsia="en-GB"/>
        </w:rPr>
      </w:pPr>
    </w:p>
    <w:p w14:paraId="28A89CFC" w14:textId="60695FA3" w:rsidR="00B85DC4" w:rsidRPr="00C457F0" w:rsidRDefault="00B85DC4">
      <w:pPr>
        <w:spacing w:before="120" w:after="0" w:line="22" w:lineRule="atLeast"/>
        <w:ind w:left="567" w:right="227" w:hanging="567"/>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Wigginton Parish Council:</w:t>
      </w:r>
    </w:p>
    <w:p w14:paraId="2FDDCD60" w14:textId="77777777" w:rsidR="004E0EFE" w:rsidRPr="00C457F0" w:rsidRDefault="004E0EFE" w:rsidP="00C457F0">
      <w:pPr>
        <w:spacing w:before="120" w:after="0" w:line="22" w:lineRule="atLeast"/>
        <w:ind w:left="567" w:right="227" w:hanging="567"/>
        <w:rPr>
          <w:rFonts w:ascii="Trebuchet MS" w:eastAsia="Times New Roman" w:hAnsi="Trebuchet MS" w:cstheme="minorHAnsi"/>
          <w:color w:val="3B4016"/>
          <w:sz w:val="28"/>
          <w:szCs w:val="28"/>
          <w:lang w:eastAsia="en-GB"/>
        </w:rPr>
      </w:pPr>
    </w:p>
    <w:p w14:paraId="05443A87" w14:textId="77AA3CE4" w:rsidR="004E0EFE" w:rsidRPr="00C457F0" w:rsidRDefault="004E0EFE" w:rsidP="00C457F0">
      <w:pPr>
        <w:pStyle w:val="ListParagraph"/>
        <w:numPr>
          <w:ilvl w:val="0"/>
          <w:numId w:val="1"/>
        </w:numPr>
        <w:spacing w:before="120" w:after="0" w:line="22" w:lineRule="atLeast"/>
        <w:ind w:left="567" w:right="227" w:hanging="567"/>
        <w:contextualSpacing w:val="0"/>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Has declared a Climate Emergency.</w:t>
      </w:r>
    </w:p>
    <w:p w14:paraId="749E1C38" w14:textId="36F16D11" w:rsidR="00FE2906" w:rsidRPr="00C457F0" w:rsidRDefault="00FE2906">
      <w:pPr>
        <w:numPr>
          <w:ilvl w:val="0"/>
          <w:numId w:val="1"/>
        </w:numPr>
        <w:spacing w:before="120" w:after="0" w:line="22" w:lineRule="atLeast"/>
        <w:ind w:left="567" w:right="227" w:hanging="567"/>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Agrees it will work with other local authorities and organisations to determine and implement best strategies</w:t>
      </w:r>
      <w:r w:rsidR="006A4C4F" w:rsidRPr="00C457F0">
        <w:rPr>
          <w:rFonts w:ascii="Trebuchet MS" w:eastAsia="Times New Roman" w:hAnsi="Trebuchet MS" w:cstheme="minorHAnsi"/>
          <w:color w:val="3B4016"/>
          <w:sz w:val="28"/>
          <w:szCs w:val="28"/>
          <w:lang w:eastAsia="en-GB"/>
        </w:rPr>
        <w:t xml:space="preserve"> and actions</w:t>
      </w:r>
      <w:r w:rsidRPr="00C457F0">
        <w:rPr>
          <w:rFonts w:ascii="Trebuchet MS" w:eastAsia="Times New Roman" w:hAnsi="Trebuchet MS" w:cstheme="minorHAnsi"/>
          <w:color w:val="3B4016"/>
          <w:sz w:val="28"/>
          <w:szCs w:val="28"/>
          <w:lang w:eastAsia="en-GB"/>
        </w:rPr>
        <w:t xml:space="preserve"> to limit global warming to less than 1.5° C above pre-industrial levels.</w:t>
      </w:r>
    </w:p>
    <w:p w14:paraId="5EA26A6C" w14:textId="77777777" w:rsidR="00FE2906" w:rsidRPr="00C457F0" w:rsidRDefault="00FE2906">
      <w:pPr>
        <w:numPr>
          <w:ilvl w:val="0"/>
          <w:numId w:val="1"/>
        </w:numPr>
        <w:spacing w:before="120" w:after="0" w:line="22" w:lineRule="atLeast"/>
        <w:ind w:left="567" w:hanging="567"/>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 xml:space="preserve">Will encourage and support the community of Wigginton to: </w:t>
      </w:r>
    </w:p>
    <w:p w14:paraId="17D99F15" w14:textId="77777777" w:rsidR="00FE2906" w:rsidRPr="00C457F0" w:rsidRDefault="00FE2906">
      <w:pPr>
        <w:pStyle w:val="ListParagraph"/>
        <w:numPr>
          <w:ilvl w:val="0"/>
          <w:numId w:val="2"/>
        </w:numPr>
        <w:spacing w:before="120" w:after="0" w:line="22" w:lineRule="atLeast"/>
        <w:ind w:left="1134" w:hanging="567"/>
        <w:contextualSpacing w:val="0"/>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become carbon neutral by 2030</w:t>
      </w:r>
    </w:p>
    <w:p w14:paraId="52CEC7C4" w14:textId="069D225F" w:rsidR="00FE2906" w:rsidRPr="00C457F0" w:rsidRDefault="00FE2906">
      <w:pPr>
        <w:pStyle w:val="ListParagraph"/>
        <w:numPr>
          <w:ilvl w:val="0"/>
          <w:numId w:val="2"/>
        </w:numPr>
        <w:spacing w:before="120" w:after="0" w:line="22" w:lineRule="atLeast"/>
        <w:ind w:left="1134" w:hanging="567"/>
        <w:contextualSpacing w:val="0"/>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increase biodiversity</w:t>
      </w:r>
    </w:p>
    <w:p w14:paraId="553C4797" w14:textId="5CA082D2" w:rsidR="008773CB" w:rsidRPr="00C457F0" w:rsidRDefault="006A4C4F">
      <w:pPr>
        <w:pStyle w:val="ListParagraph"/>
        <w:numPr>
          <w:ilvl w:val="0"/>
          <w:numId w:val="2"/>
        </w:numPr>
        <w:spacing w:before="120" w:after="0" w:line="22" w:lineRule="atLeast"/>
        <w:ind w:left="1134" w:hanging="567"/>
        <w:contextualSpacing w:val="0"/>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encourage and promote existing and new</w:t>
      </w:r>
      <w:r w:rsidR="005B279D" w:rsidRPr="00C457F0">
        <w:rPr>
          <w:rFonts w:ascii="Trebuchet MS" w:eastAsia="Times New Roman" w:hAnsi="Trebuchet MS" w:cstheme="minorHAnsi"/>
          <w:color w:val="3B4016"/>
          <w:sz w:val="28"/>
          <w:szCs w:val="28"/>
          <w:lang w:eastAsia="en-GB"/>
        </w:rPr>
        <w:t xml:space="preserve"> </w:t>
      </w:r>
      <w:r w:rsidR="008773CB" w:rsidRPr="00C457F0">
        <w:rPr>
          <w:rFonts w:ascii="Trebuchet MS" w:eastAsia="Times New Roman" w:hAnsi="Trebuchet MS" w:cstheme="minorHAnsi"/>
          <w:color w:val="3B4016"/>
          <w:sz w:val="28"/>
          <w:szCs w:val="28"/>
          <w:lang w:eastAsia="en-GB"/>
        </w:rPr>
        <w:t>activities which sustain the community.</w:t>
      </w:r>
    </w:p>
    <w:p w14:paraId="72A29D72" w14:textId="5A5FF5BE" w:rsidR="00E87D65" w:rsidRPr="00C457F0" w:rsidRDefault="00E87D65">
      <w:pPr>
        <w:numPr>
          <w:ilvl w:val="0"/>
          <w:numId w:val="1"/>
        </w:numPr>
        <w:spacing w:before="120" w:after="0" w:line="22" w:lineRule="atLeast"/>
        <w:ind w:left="567" w:hanging="567"/>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 xml:space="preserve">Calls on Parliament at Westminster, Herts County Council and Dacorum Borough Council to provide the powers and resources to achieve the 2030 target. </w:t>
      </w:r>
    </w:p>
    <w:p w14:paraId="637F1BB1" w14:textId="2FB55F0E" w:rsidR="00E87D65" w:rsidRPr="00C457F0" w:rsidRDefault="00E87D65">
      <w:pPr>
        <w:spacing w:before="120" w:after="0" w:line="22" w:lineRule="atLeast"/>
        <w:ind w:left="567" w:right="284"/>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 xml:space="preserve">Calls on Westminster to appoint </w:t>
      </w:r>
      <w:r w:rsidR="001E18AC" w:rsidRPr="00C457F0">
        <w:rPr>
          <w:rFonts w:ascii="Trebuchet MS" w:eastAsia="Times New Roman" w:hAnsi="Trebuchet MS" w:cstheme="minorHAnsi"/>
          <w:color w:val="3B4016"/>
          <w:sz w:val="28"/>
          <w:szCs w:val="28"/>
          <w:lang w:eastAsia="en-GB"/>
        </w:rPr>
        <w:t xml:space="preserve">non-political </w:t>
      </w:r>
      <w:r w:rsidRPr="00C457F0">
        <w:rPr>
          <w:rFonts w:ascii="Trebuchet MS" w:eastAsia="Times New Roman" w:hAnsi="Trebuchet MS" w:cstheme="minorHAnsi"/>
          <w:color w:val="3B4016"/>
          <w:sz w:val="28"/>
          <w:szCs w:val="28"/>
          <w:lang w:eastAsia="en-GB"/>
        </w:rPr>
        <w:t>Citizens Assemblies to develop the policies to deliver this target</w:t>
      </w:r>
      <w:r w:rsidR="001E18AC" w:rsidRPr="00C457F0">
        <w:rPr>
          <w:rFonts w:ascii="Trebuchet MS" w:eastAsia="Times New Roman" w:hAnsi="Trebuchet MS" w:cstheme="minorHAnsi"/>
          <w:color w:val="3B4016"/>
          <w:sz w:val="28"/>
          <w:szCs w:val="28"/>
          <w:lang w:eastAsia="en-GB"/>
        </w:rPr>
        <w:t>.</w:t>
      </w:r>
    </w:p>
    <w:p w14:paraId="563AE157" w14:textId="77777777" w:rsidR="00B73100" w:rsidRPr="00C457F0" w:rsidRDefault="001E18AC" w:rsidP="00C457F0">
      <w:pPr>
        <w:pStyle w:val="ListParagraph"/>
        <w:numPr>
          <w:ilvl w:val="0"/>
          <w:numId w:val="1"/>
        </w:numPr>
        <w:tabs>
          <w:tab w:val="clear" w:pos="720"/>
          <w:tab w:val="num" w:pos="0"/>
        </w:tabs>
        <w:spacing w:before="120" w:after="0" w:line="22" w:lineRule="atLeast"/>
        <w:ind w:left="567" w:right="284" w:hanging="567"/>
        <w:contextualSpacing w:val="0"/>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This plan contains a series of proposed actions intended to achieve these aims</w:t>
      </w:r>
      <w:r w:rsidR="00DA2BB6" w:rsidRPr="00C457F0">
        <w:rPr>
          <w:rFonts w:ascii="Trebuchet MS" w:eastAsia="Times New Roman" w:hAnsi="Trebuchet MS" w:cstheme="minorHAnsi"/>
          <w:color w:val="3B4016"/>
          <w:sz w:val="28"/>
          <w:szCs w:val="28"/>
          <w:lang w:eastAsia="en-GB"/>
        </w:rPr>
        <w:t xml:space="preserve">. </w:t>
      </w:r>
    </w:p>
    <w:p w14:paraId="0733C0B8" w14:textId="62EAA260" w:rsidR="005B279D" w:rsidRPr="00C457F0" w:rsidRDefault="00B73100">
      <w:pPr>
        <w:pStyle w:val="ListParagraph"/>
        <w:spacing w:before="120" w:after="0" w:line="22" w:lineRule="atLeast"/>
        <w:ind w:left="567" w:right="284"/>
        <w:contextualSpacing w:val="0"/>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 xml:space="preserve">It </w:t>
      </w:r>
      <w:r w:rsidR="005B279D" w:rsidRPr="00C457F0">
        <w:rPr>
          <w:rFonts w:ascii="Trebuchet MS" w:eastAsia="Times New Roman" w:hAnsi="Trebuchet MS" w:cstheme="minorHAnsi"/>
          <w:color w:val="3B4016"/>
          <w:sz w:val="28"/>
          <w:szCs w:val="28"/>
          <w:lang w:eastAsia="en-GB"/>
        </w:rPr>
        <w:t>may</w:t>
      </w:r>
      <w:r w:rsidR="00DA2BB6" w:rsidRPr="00C457F0">
        <w:rPr>
          <w:rFonts w:ascii="Trebuchet MS" w:eastAsia="Times New Roman" w:hAnsi="Trebuchet MS" w:cstheme="minorHAnsi"/>
          <w:color w:val="3B4016"/>
          <w:sz w:val="28"/>
          <w:szCs w:val="28"/>
          <w:lang w:eastAsia="en-GB"/>
        </w:rPr>
        <w:t xml:space="preserve"> be modified</w:t>
      </w:r>
      <w:r w:rsidR="00AB1B48" w:rsidRPr="00C457F0">
        <w:rPr>
          <w:rFonts w:ascii="Trebuchet MS" w:eastAsia="Times New Roman" w:hAnsi="Trebuchet MS" w:cstheme="minorHAnsi"/>
          <w:color w:val="3B4016"/>
          <w:sz w:val="28"/>
          <w:szCs w:val="28"/>
          <w:lang w:eastAsia="en-GB"/>
        </w:rPr>
        <w:t xml:space="preserve"> over time</w:t>
      </w:r>
      <w:r w:rsidR="005B279D" w:rsidRPr="00C457F0">
        <w:rPr>
          <w:rFonts w:ascii="Trebuchet MS" w:eastAsia="Times New Roman" w:hAnsi="Trebuchet MS" w:cstheme="minorHAnsi"/>
          <w:color w:val="3B4016"/>
          <w:sz w:val="28"/>
          <w:szCs w:val="28"/>
          <w:lang w:eastAsia="en-GB"/>
        </w:rPr>
        <w:t xml:space="preserve"> in the light of experience and following </w:t>
      </w:r>
      <w:r w:rsidR="006A4C4F" w:rsidRPr="00C457F0">
        <w:rPr>
          <w:rFonts w:ascii="Trebuchet MS" w:eastAsia="Times New Roman" w:hAnsi="Trebuchet MS" w:cstheme="minorHAnsi"/>
          <w:color w:val="3B4016"/>
          <w:sz w:val="28"/>
          <w:szCs w:val="28"/>
          <w:lang w:eastAsia="en-GB"/>
        </w:rPr>
        <w:t xml:space="preserve">further </w:t>
      </w:r>
      <w:r w:rsidR="005B279D" w:rsidRPr="00C457F0">
        <w:rPr>
          <w:rFonts w:ascii="Trebuchet MS" w:eastAsia="Times New Roman" w:hAnsi="Trebuchet MS" w:cstheme="minorHAnsi"/>
          <w:color w:val="3B4016"/>
          <w:sz w:val="28"/>
          <w:szCs w:val="28"/>
          <w:lang w:eastAsia="en-GB"/>
        </w:rPr>
        <w:t>community involvement</w:t>
      </w:r>
      <w:bookmarkStart w:id="3" w:name="_Hlk23929049"/>
      <w:r w:rsidR="005B279D" w:rsidRPr="00C457F0">
        <w:rPr>
          <w:rFonts w:ascii="Trebuchet MS" w:eastAsia="Times New Roman" w:hAnsi="Trebuchet MS" w:cstheme="minorHAnsi"/>
          <w:color w:val="3B4016"/>
          <w:sz w:val="28"/>
          <w:szCs w:val="28"/>
          <w:lang w:eastAsia="en-GB"/>
        </w:rPr>
        <w:t xml:space="preserve">. </w:t>
      </w:r>
    </w:p>
    <w:p w14:paraId="3D4771E1" w14:textId="6EA2B2C7" w:rsidR="00B73100" w:rsidRPr="00C457F0" w:rsidRDefault="00DA2BB6">
      <w:pPr>
        <w:pStyle w:val="ListParagraph"/>
        <w:spacing w:before="120" w:after="0" w:line="22" w:lineRule="atLeast"/>
        <w:ind w:left="567" w:right="284"/>
        <w:contextualSpacing w:val="0"/>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Implementation will be led by t</w:t>
      </w:r>
      <w:r w:rsidR="001E18AC" w:rsidRPr="00C457F0">
        <w:rPr>
          <w:rFonts w:ascii="Trebuchet MS" w:eastAsia="Times New Roman" w:hAnsi="Trebuchet MS" w:cstheme="minorHAnsi"/>
          <w:color w:val="3B4016"/>
          <w:sz w:val="28"/>
          <w:szCs w:val="28"/>
          <w:lang w:eastAsia="en-GB"/>
        </w:rPr>
        <w:t xml:space="preserve">he Sustainable Wigginton action group </w:t>
      </w:r>
      <w:r w:rsidRPr="00C457F0">
        <w:rPr>
          <w:rFonts w:ascii="Trebuchet MS" w:eastAsia="Times New Roman" w:hAnsi="Trebuchet MS" w:cstheme="minorHAnsi"/>
          <w:color w:val="3B4016"/>
          <w:sz w:val="28"/>
          <w:szCs w:val="28"/>
          <w:lang w:eastAsia="en-GB"/>
        </w:rPr>
        <w:t>(SW).</w:t>
      </w:r>
      <w:r w:rsidR="00B73100" w:rsidRPr="00C457F0">
        <w:rPr>
          <w:rFonts w:ascii="Trebuchet MS" w:eastAsia="Times New Roman" w:hAnsi="Trebuchet MS" w:cstheme="minorHAnsi"/>
          <w:color w:val="3B4016"/>
          <w:sz w:val="28"/>
          <w:szCs w:val="28"/>
          <w:lang w:eastAsia="en-GB"/>
        </w:rPr>
        <w:t xml:space="preserve"> </w:t>
      </w:r>
    </w:p>
    <w:p w14:paraId="3B2E0CC7" w14:textId="566BE620" w:rsidR="00E87D65" w:rsidRPr="00C457F0" w:rsidRDefault="00DA2BB6">
      <w:pPr>
        <w:pStyle w:val="ListParagraph"/>
        <w:spacing w:before="120" w:after="0" w:line="22" w:lineRule="atLeast"/>
        <w:ind w:left="567" w:right="284"/>
        <w:contextualSpacing w:val="0"/>
        <w:rPr>
          <w:rFonts w:ascii="Trebuchet MS" w:eastAsia="Times New Roman" w:hAnsi="Trebuchet MS" w:cstheme="minorHAnsi"/>
          <w:color w:val="3B4016"/>
          <w:sz w:val="28"/>
          <w:szCs w:val="28"/>
          <w:lang w:eastAsia="en-GB"/>
        </w:rPr>
      </w:pPr>
      <w:r w:rsidRPr="00C457F0">
        <w:rPr>
          <w:rFonts w:ascii="Trebuchet MS" w:eastAsia="Times New Roman" w:hAnsi="Trebuchet MS" w:cstheme="minorHAnsi"/>
          <w:color w:val="3B4016"/>
          <w:sz w:val="28"/>
          <w:szCs w:val="28"/>
          <w:lang w:eastAsia="en-GB"/>
        </w:rPr>
        <w:t xml:space="preserve">SW </w:t>
      </w:r>
      <w:r w:rsidR="001E18AC" w:rsidRPr="00C457F0">
        <w:rPr>
          <w:rFonts w:ascii="Trebuchet MS" w:eastAsia="Times New Roman" w:hAnsi="Trebuchet MS" w:cstheme="minorHAnsi"/>
          <w:color w:val="3B4016"/>
          <w:sz w:val="28"/>
          <w:szCs w:val="28"/>
          <w:lang w:eastAsia="en-GB"/>
        </w:rPr>
        <w:t>will</w:t>
      </w:r>
      <w:r w:rsidRPr="00C457F0">
        <w:rPr>
          <w:rFonts w:ascii="Trebuchet MS" w:eastAsia="Times New Roman" w:hAnsi="Trebuchet MS" w:cstheme="minorHAnsi"/>
          <w:color w:val="3B4016"/>
          <w:sz w:val="28"/>
          <w:szCs w:val="28"/>
          <w:lang w:eastAsia="en-GB"/>
        </w:rPr>
        <w:t xml:space="preserve"> monitor progress on the actions</w:t>
      </w:r>
      <w:r w:rsidR="00B73100" w:rsidRPr="00C457F0">
        <w:rPr>
          <w:rFonts w:ascii="Trebuchet MS" w:eastAsia="Times New Roman" w:hAnsi="Trebuchet MS" w:cstheme="minorHAnsi"/>
          <w:color w:val="3B4016"/>
          <w:sz w:val="28"/>
          <w:szCs w:val="28"/>
          <w:lang w:eastAsia="en-GB"/>
        </w:rPr>
        <w:t>,</w:t>
      </w:r>
      <w:r w:rsidRPr="00C457F0">
        <w:rPr>
          <w:rFonts w:ascii="Trebuchet MS" w:eastAsia="Times New Roman" w:hAnsi="Trebuchet MS" w:cstheme="minorHAnsi"/>
          <w:color w:val="3B4016"/>
          <w:sz w:val="28"/>
          <w:szCs w:val="28"/>
          <w:lang w:eastAsia="en-GB"/>
        </w:rPr>
        <w:t xml:space="preserve"> regularly</w:t>
      </w:r>
      <w:r w:rsidR="001E18AC" w:rsidRPr="00C457F0">
        <w:rPr>
          <w:rFonts w:ascii="Trebuchet MS" w:eastAsia="Times New Roman" w:hAnsi="Trebuchet MS" w:cstheme="minorHAnsi"/>
          <w:color w:val="3B4016"/>
          <w:sz w:val="28"/>
          <w:szCs w:val="28"/>
          <w:lang w:eastAsia="en-GB"/>
        </w:rPr>
        <w:t xml:space="preserve"> </w:t>
      </w:r>
      <w:r w:rsidRPr="00C457F0">
        <w:rPr>
          <w:rFonts w:ascii="Trebuchet MS" w:eastAsia="Times New Roman" w:hAnsi="Trebuchet MS" w:cstheme="minorHAnsi"/>
          <w:color w:val="3B4016"/>
          <w:sz w:val="28"/>
          <w:szCs w:val="28"/>
          <w:lang w:eastAsia="en-GB"/>
        </w:rPr>
        <w:t xml:space="preserve">update the plan and </w:t>
      </w:r>
      <w:r w:rsidR="00AB1B48" w:rsidRPr="00C457F0">
        <w:rPr>
          <w:rFonts w:ascii="Trebuchet MS" w:eastAsia="Times New Roman" w:hAnsi="Trebuchet MS" w:cstheme="minorHAnsi"/>
          <w:color w:val="3B4016"/>
          <w:sz w:val="28"/>
          <w:szCs w:val="28"/>
          <w:lang w:eastAsia="en-GB"/>
        </w:rPr>
        <w:t xml:space="preserve">obtain </w:t>
      </w:r>
      <w:r w:rsidRPr="00C457F0">
        <w:rPr>
          <w:rFonts w:ascii="Trebuchet MS" w:eastAsia="Times New Roman" w:hAnsi="Trebuchet MS" w:cstheme="minorHAnsi"/>
          <w:color w:val="3B4016"/>
          <w:sz w:val="28"/>
          <w:szCs w:val="28"/>
          <w:lang w:eastAsia="en-GB"/>
        </w:rPr>
        <w:t>endorsement</w:t>
      </w:r>
      <w:r w:rsidR="00AB1B48" w:rsidRPr="00C457F0">
        <w:rPr>
          <w:rFonts w:ascii="Trebuchet MS" w:eastAsia="Times New Roman" w:hAnsi="Trebuchet MS" w:cstheme="minorHAnsi"/>
          <w:color w:val="3B4016"/>
          <w:sz w:val="28"/>
          <w:szCs w:val="28"/>
          <w:lang w:eastAsia="en-GB"/>
        </w:rPr>
        <w:t xml:space="preserve"> from the Parish Council</w:t>
      </w:r>
      <w:r w:rsidR="00FE2906" w:rsidRPr="00C457F0">
        <w:rPr>
          <w:rFonts w:ascii="Trebuchet MS" w:eastAsia="Times New Roman" w:hAnsi="Trebuchet MS" w:cstheme="minorHAnsi"/>
          <w:color w:val="3B4016"/>
          <w:sz w:val="28"/>
          <w:szCs w:val="28"/>
          <w:lang w:eastAsia="en-GB"/>
        </w:rPr>
        <w:t xml:space="preserve"> </w:t>
      </w:r>
      <w:r w:rsidR="00EA6C95" w:rsidRPr="00C457F0">
        <w:rPr>
          <w:rFonts w:ascii="Trebuchet MS" w:eastAsia="Times New Roman" w:hAnsi="Trebuchet MS" w:cstheme="minorHAnsi"/>
          <w:color w:val="3B4016"/>
          <w:sz w:val="28"/>
          <w:szCs w:val="28"/>
          <w:lang w:eastAsia="en-GB"/>
        </w:rPr>
        <w:t>if</w:t>
      </w:r>
      <w:r w:rsidR="00FE2906" w:rsidRPr="00C457F0">
        <w:rPr>
          <w:rFonts w:ascii="Trebuchet MS" w:eastAsia="Times New Roman" w:hAnsi="Trebuchet MS" w:cstheme="minorHAnsi"/>
          <w:color w:val="3B4016"/>
          <w:sz w:val="28"/>
          <w:szCs w:val="28"/>
          <w:lang w:eastAsia="en-GB"/>
        </w:rPr>
        <w:t xml:space="preserve"> needed</w:t>
      </w:r>
      <w:r w:rsidR="00AB1B48" w:rsidRPr="00C457F0">
        <w:rPr>
          <w:rFonts w:ascii="Trebuchet MS" w:eastAsia="Times New Roman" w:hAnsi="Trebuchet MS" w:cstheme="minorHAnsi"/>
          <w:color w:val="3B4016"/>
          <w:sz w:val="28"/>
          <w:szCs w:val="28"/>
          <w:lang w:eastAsia="en-GB"/>
        </w:rPr>
        <w:t>.</w:t>
      </w:r>
    </w:p>
    <w:bookmarkEnd w:id="3"/>
    <w:p w14:paraId="66A065DB" w14:textId="77777777" w:rsidR="00844BF8" w:rsidRPr="00F57137" w:rsidRDefault="00844BF8">
      <w:pPr>
        <w:spacing w:before="120" w:after="0" w:line="22" w:lineRule="atLeast"/>
        <w:ind w:right="284"/>
        <w:rPr>
          <w:rFonts w:ascii="Trebuchet MS" w:hAnsi="Trebuchet MS" w:cstheme="minorHAnsi"/>
          <w:sz w:val="24"/>
          <w:szCs w:val="24"/>
        </w:rPr>
      </w:pPr>
      <w:r w:rsidRPr="00F57137">
        <w:rPr>
          <w:rFonts w:ascii="Trebuchet MS" w:hAnsi="Trebuchet MS" w:cstheme="minorHAnsi"/>
          <w:sz w:val="24"/>
          <w:szCs w:val="24"/>
        </w:rPr>
        <w:br w:type="page"/>
      </w:r>
    </w:p>
    <w:p w14:paraId="2454AB31" w14:textId="77777777" w:rsidR="005A2855" w:rsidRPr="00F57137" w:rsidRDefault="005A2855">
      <w:pPr>
        <w:pStyle w:val="ListParagraph"/>
        <w:spacing w:before="120" w:after="0" w:line="22" w:lineRule="atLeast"/>
        <w:ind w:left="0" w:right="284"/>
        <w:contextualSpacing w:val="0"/>
        <w:jc w:val="both"/>
        <w:rPr>
          <w:rFonts w:ascii="Trebuchet MS" w:hAnsi="Trebuchet MS" w:cstheme="minorHAnsi"/>
          <w:b/>
          <w:bCs/>
          <w:sz w:val="28"/>
          <w:szCs w:val="28"/>
          <w:u w:val="single"/>
        </w:rPr>
      </w:pPr>
    </w:p>
    <w:p w14:paraId="0E271901" w14:textId="77777777" w:rsidR="005A2855" w:rsidRPr="00F57137" w:rsidRDefault="005A2855">
      <w:pPr>
        <w:pStyle w:val="ListParagraph"/>
        <w:spacing w:before="120" w:after="0" w:line="22" w:lineRule="atLeast"/>
        <w:ind w:left="0" w:right="284"/>
        <w:contextualSpacing w:val="0"/>
        <w:jc w:val="both"/>
        <w:rPr>
          <w:rFonts w:ascii="Trebuchet MS" w:hAnsi="Trebuchet MS" w:cstheme="minorHAnsi"/>
          <w:b/>
          <w:bCs/>
          <w:sz w:val="28"/>
          <w:szCs w:val="28"/>
          <w:u w:val="single"/>
        </w:rPr>
      </w:pPr>
    </w:p>
    <w:p w14:paraId="78CDD8EB" w14:textId="3848CC29" w:rsidR="005A2855" w:rsidRPr="00F57137" w:rsidRDefault="005A2855" w:rsidP="00E22230">
      <w:pPr>
        <w:pStyle w:val="ListParagraph"/>
        <w:spacing w:before="120" w:after="0" w:line="22" w:lineRule="atLeast"/>
        <w:ind w:left="0" w:right="284"/>
        <w:contextualSpacing w:val="0"/>
        <w:jc w:val="both"/>
        <w:rPr>
          <w:rFonts w:ascii="Trebuchet MS" w:hAnsi="Trebuchet MS" w:cstheme="minorHAnsi"/>
          <w:b/>
          <w:bCs/>
          <w:sz w:val="28"/>
          <w:szCs w:val="28"/>
          <w:u w:val="single"/>
        </w:rPr>
      </w:pPr>
    </w:p>
    <w:p w14:paraId="5BCD0587" w14:textId="6359F491" w:rsidR="00E22230" w:rsidRPr="00F57137" w:rsidRDefault="00E22230" w:rsidP="00E22230">
      <w:pPr>
        <w:pStyle w:val="ListParagraph"/>
        <w:spacing w:before="120" w:after="0" w:line="22" w:lineRule="atLeast"/>
        <w:ind w:left="0" w:right="284"/>
        <w:contextualSpacing w:val="0"/>
        <w:jc w:val="both"/>
        <w:rPr>
          <w:rFonts w:ascii="Trebuchet MS" w:hAnsi="Trebuchet MS" w:cstheme="minorHAnsi"/>
          <w:b/>
          <w:bCs/>
          <w:sz w:val="28"/>
          <w:szCs w:val="28"/>
          <w:u w:val="single"/>
        </w:rPr>
      </w:pPr>
    </w:p>
    <w:p w14:paraId="011C43E6" w14:textId="0CF6F2D0" w:rsidR="00E448E6" w:rsidRPr="00F57137" w:rsidRDefault="00E448E6">
      <w:pPr>
        <w:pStyle w:val="ListParagraph"/>
        <w:spacing w:before="120" w:after="0" w:line="22" w:lineRule="atLeast"/>
        <w:ind w:left="0" w:right="284"/>
        <w:contextualSpacing w:val="0"/>
        <w:jc w:val="both"/>
        <w:rPr>
          <w:rFonts w:ascii="Trebuchet MS" w:hAnsi="Trebuchet MS" w:cstheme="minorHAnsi"/>
          <w:b/>
          <w:bCs/>
          <w:sz w:val="28"/>
          <w:szCs w:val="28"/>
          <w:u w:val="single"/>
        </w:rPr>
      </w:pPr>
      <w:r w:rsidRPr="00F57137">
        <w:rPr>
          <w:rFonts w:ascii="Trebuchet MS" w:hAnsi="Trebuchet MS" w:cstheme="minorHAnsi"/>
          <w:b/>
          <w:bCs/>
          <w:sz w:val="28"/>
          <w:szCs w:val="28"/>
          <w:u w:val="single"/>
        </w:rPr>
        <w:t>THE ACTION PLAN</w:t>
      </w:r>
    </w:p>
    <w:p w14:paraId="6660A2C7" w14:textId="77777777" w:rsidR="00A30A05" w:rsidRPr="00F57137" w:rsidRDefault="00A30A05">
      <w:pPr>
        <w:spacing w:before="120" w:after="0" w:line="22" w:lineRule="atLeast"/>
        <w:ind w:right="284"/>
        <w:rPr>
          <w:rFonts w:ascii="Trebuchet MS" w:hAnsi="Trebuchet MS" w:cstheme="minorHAnsi"/>
          <w:b/>
          <w:bCs/>
          <w:sz w:val="28"/>
          <w:szCs w:val="28"/>
        </w:rPr>
      </w:pPr>
    </w:p>
    <w:p w14:paraId="36A48548" w14:textId="009EC7B9" w:rsidR="00E448E6" w:rsidRPr="00F57137" w:rsidRDefault="00E448E6">
      <w:pPr>
        <w:spacing w:before="120" w:after="0" w:line="22" w:lineRule="atLeast"/>
        <w:ind w:right="284"/>
        <w:rPr>
          <w:rFonts w:ascii="Trebuchet MS" w:hAnsi="Trebuchet MS" w:cstheme="minorHAnsi"/>
          <w:b/>
          <w:bCs/>
          <w:sz w:val="28"/>
          <w:szCs w:val="28"/>
        </w:rPr>
      </w:pPr>
      <w:r w:rsidRPr="00F57137">
        <w:rPr>
          <w:rFonts w:ascii="Trebuchet MS" w:hAnsi="Trebuchet MS" w:cstheme="minorHAnsi"/>
          <w:b/>
          <w:bCs/>
          <w:sz w:val="28"/>
          <w:szCs w:val="28"/>
        </w:rPr>
        <w:t>Contents:</w:t>
      </w:r>
    </w:p>
    <w:p w14:paraId="2548F6CC" w14:textId="77777777" w:rsidR="00E448E6" w:rsidRPr="00F57137" w:rsidRDefault="00E448E6">
      <w:pPr>
        <w:spacing w:before="120" w:after="0" w:line="22" w:lineRule="atLeast"/>
        <w:ind w:right="284"/>
        <w:rPr>
          <w:rFonts w:ascii="Trebuchet MS" w:hAnsi="Trebuchet MS" w:cstheme="minorHAnsi"/>
          <w:b/>
          <w:bCs/>
          <w:sz w:val="28"/>
          <w:szCs w:val="28"/>
        </w:rPr>
      </w:pPr>
    </w:p>
    <w:p w14:paraId="24DC599F" w14:textId="13A08BCD" w:rsidR="00E448E6" w:rsidRPr="00F57137" w:rsidRDefault="00E448E6">
      <w:pPr>
        <w:spacing w:before="120" w:after="0" w:line="22" w:lineRule="atLeast"/>
        <w:ind w:right="284"/>
        <w:rPr>
          <w:rFonts w:ascii="Trebuchet MS" w:hAnsi="Trebuchet MS" w:cstheme="minorHAnsi"/>
          <w:b/>
          <w:bCs/>
          <w:sz w:val="28"/>
          <w:szCs w:val="28"/>
        </w:rPr>
      </w:pPr>
      <w:r w:rsidRPr="00F57137">
        <w:rPr>
          <w:rFonts w:ascii="Trebuchet MS" w:hAnsi="Trebuchet MS" w:cstheme="minorHAnsi"/>
          <w:b/>
          <w:bCs/>
          <w:sz w:val="28"/>
          <w:szCs w:val="28"/>
        </w:rPr>
        <w:t>A Wildlife</w:t>
      </w:r>
    </w:p>
    <w:p w14:paraId="69D073A0" w14:textId="11AA70C3" w:rsidR="00E448E6" w:rsidRPr="00F57137" w:rsidRDefault="00E448E6">
      <w:pPr>
        <w:spacing w:before="120" w:after="0" w:line="22" w:lineRule="atLeast"/>
        <w:ind w:right="284"/>
        <w:rPr>
          <w:rFonts w:ascii="Trebuchet MS" w:hAnsi="Trebuchet MS" w:cstheme="minorHAnsi"/>
          <w:b/>
          <w:bCs/>
          <w:sz w:val="28"/>
          <w:szCs w:val="28"/>
        </w:rPr>
      </w:pPr>
      <w:r w:rsidRPr="00F57137">
        <w:rPr>
          <w:rFonts w:ascii="Trebuchet MS" w:hAnsi="Trebuchet MS" w:cstheme="minorHAnsi"/>
          <w:b/>
          <w:bCs/>
          <w:sz w:val="28"/>
          <w:szCs w:val="28"/>
        </w:rPr>
        <w:t>B Transport</w:t>
      </w:r>
    </w:p>
    <w:p w14:paraId="292AD09D" w14:textId="760B9F07" w:rsidR="00E448E6" w:rsidRPr="00F57137" w:rsidRDefault="00E448E6">
      <w:pPr>
        <w:spacing w:before="120" w:after="0" w:line="22" w:lineRule="atLeast"/>
        <w:ind w:right="284"/>
        <w:rPr>
          <w:rFonts w:ascii="Trebuchet MS" w:hAnsi="Trebuchet MS" w:cstheme="minorHAnsi"/>
          <w:b/>
          <w:bCs/>
          <w:sz w:val="28"/>
          <w:szCs w:val="28"/>
        </w:rPr>
      </w:pPr>
      <w:r w:rsidRPr="00F57137">
        <w:rPr>
          <w:rFonts w:ascii="Trebuchet MS" w:hAnsi="Trebuchet MS" w:cstheme="minorHAnsi"/>
          <w:b/>
          <w:bCs/>
          <w:sz w:val="28"/>
          <w:szCs w:val="28"/>
        </w:rPr>
        <w:t xml:space="preserve">C Energy </w:t>
      </w:r>
    </w:p>
    <w:p w14:paraId="2381557C" w14:textId="3819A531" w:rsidR="00E448E6" w:rsidRPr="00F57137" w:rsidRDefault="00E448E6">
      <w:pPr>
        <w:spacing w:before="120" w:after="0" w:line="22" w:lineRule="atLeast"/>
        <w:ind w:right="284"/>
        <w:rPr>
          <w:rFonts w:ascii="Trebuchet MS" w:hAnsi="Trebuchet MS" w:cstheme="minorHAnsi"/>
          <w:b/>
          <w:bCs/>
          <w:sz w:val="28"/>
          <w:szCs w:val="28"/>
        </w:rPr>
      </w:pPr>
      <w:r w:rsidRPr="00F57137">
        <w:rPr>
          <w:rFonts w:ascii="Trebuchet MS" w:hAnsi="Trebuchet MS" w:cstheme="minorHAnsi"/>
          <w:b/>
          <w:bCs/>
          <w:sz w:val="28"/>
          <w:szCs w:val="28"/>
        </w:rPr>
        <w:t>D Food Production</w:t>
      </w:r>
    </w:p>
    <w:p w14:paraId="602B4271" w14:textId="6EAFED9F" w:rsidR="00E448E6" w:rsidRPr="00F57137" w:rsidRDefault="00E448E6">
      <w:pPr>
        <w:spacing w:before="120" w:after="0" w:line="22" w:lineRule="atLeast"/>
        <w:ind w:right="284"/>
        <w:rPr>
          <w:rFonts w:ascii="Trebuchet MS" w:hAnsi="Trebuchet MS" w:cstheme="minorHAnsi"/>
          <w:b/>
          <w:bCs/>
          <w:sz w:val="28"/>
          <w:szCs w:val="28"/>
        </w:rPr>
      </w:pPr>
      <w:r w:rsidRPr="00F57137">
        <w:rPr>
          <w:rFonts w:ascii="Trebuchet MS" w:hAnsi="Trebuchet MS" w:cstheme="minorHAnsi"/>
          <w:b/>
          <w:bCs/>
          <w:sz w:val="28"/>
          <w:szCs w:val="28"/>
        </w:rPr>
        <w:t>E Food Waste</w:t>
      </w:r>
    </w:p>
    <w:p w14:paraId="68B0D2D5" w14:textId="46D6A977" w:rsidR="00E448E6" w:rsidRPr="00F57137" w:rsidRDefault="00E448E6">
      <w:pPr>
        <w:spacing w:before="120" w:after="0" w:line="22" w:lineRule="atLeast"/>
        <w:ind w:right="284"/>
        <w:rPr>
          <w:rFonts w:ascii="Trebuchet MS" w:hAnsi="Trebuchet MS" w:cstheme="minorHAnsi"/>
          <w:b/>
          <w:bCs/>
          <w:sz w:val="28"/>
          <w:szCs w:val="28"/>
        </w:rPr>
      </w:pPr>
      <w:r w:rsidRPr="00F57137">
        <w:rPr>
          <w:rFonts w:ascii="Trebuchet MS" w:hAnsi="Trebuchet MS" w:cstheme="minorHAnsi"/>
          <w:b/>
          <w:bCs/>
          <w:sz w:val="28"/>
          <w:szCs w:val="28"/>
        </w:rPr>
        <w:t>F The Built Environment</w:t>
      </w:r>
    </w:p>
    <w:p w14:paraId="3AFF9765" w14:textId="7D2EBE5A" w:rsidR="00E448E6" w:rsidRPr="00F57137" w:rsidRDefault="00E448E6">
      <w:pPr>
        <w:spacing w:before="120" w:after="0" w:line="22" w:lineRule="atLeast"/>
        <w:ind w:right="284"/>
        <w:rPr>
          <w:rFonts w:ascii="Trebuchet MS" w:hAnsi="Trebuchet MS" w:cstheme="minorHAnsi"/>
          <w:b/>
          <w:bCs/>
          <w:sz w:val="28"/>
          <w:szCs w:val="28"/>
        </w:rPr>
      </w:pPr>
      <w:r w:rsidRPr="00F57137">
        <w:rPr>
          <w:rFonts w:ascii="Trebuchet MS" w:hAnsi="Trebuchet MS" w:cstheme="minorHAnsi"/>
          <w:b/>
          <w:bCs/>
          <w:sz w:val="28"/>
          <w:szCs w:val="28"/>
        </w:rPr>
        <w:t xml:space="preserve">G Waste </w:t>
      </w:r>
      <w:r w:rsidR="005A2855" w:rsidRPr="00F57137">
        <w:rPr>
          <w:rFonts w:ascii="Trebuchet MS" w:hAnsi="Trebuchet MS" w:cstheme="minorHAnsi"/>
          <w:b/>
          <w:bCs/>
          <w:sz w:val="28"/>
          <w:szCs w:val="28"/>
        </w:rPr>
        <w:t>a</w:t>
      </w:r>
      <w:r w:rsidRPr="00F57137">
        <w:rPr>
          <w:rFonts w:ascii="Trebuchet MS" w:hAnsi="Trebuchet MS" w:cstheme="minorHAnsi"/>
          <w:b/>
          <w:bCs/>
          <w:sz w:val="28"/>
          <w:szCs w:val="28"/>
        </w:rPr>
        <w:t>nd Plastics</w:t>
      </w:r>
    </w:p>
    <w:p w14:paraId="70BB34EF" w14:textId="0A719D4E" w:rsidR="00E448E6" w:rsidRPr="00F57137" w:rsidRDefault="00E448E6">
      <w:pPr>
        <w:spacing w:before="120" w:after="0" w:line="22" w:lineRule="atLeast"/>
        <w:ind w:right="284"/>
        <w:rPr>
          <w:rFonts w:ascii="Trebuchet MS" w:hAnsi="Trebuchet MS" w:cstheme="minorHAnsi"/>
          <w:b/>
          <w:bCs/>
          <w:sz w:val="28"/>
          <w:szCs w:val="28"/>
        </w:rPr>
      </w:pPr>
    </w:p>
    <w:p w14:paraId="43AC6325" w14:textId="476469EB" w:rsidR="004E0EFE" w:rsidRPr="00F57137" w:rsidRDefault="004E0EFE">
      <w:pPr>
        <w:spacing w:before="120" w:after="0" w:line="22" w:lineRule="atLeast"/>
        <w:ind w:right="284"/>
        <w:rPr>
          <w:rFonts w:ascii="Trebuchet MS" w:hAnsi="Trebuchet MS" w:cstheme="minorHAnsi"/>
          <w:b/>
          <w:bCs/>
          <w:sz w:val="28"/>
          <w:szCs w:val="28"/>
        </w:rPr>
      </w:pPr>
    </w:p>
    <w:p w14:paraId="7240304A" w14:textId="77777777" w:rsidR="004E0EFE" w:rsidRPr="00F57137" w:rsidRDefault="004E0EFE">
      <w:pPr>
        <w:spacing w:before="120" w:after="0" w:line="22" w:lineRule="atLeast"/>
        <w:ind w:right="284"/>
        <w:rPr>
          <w:rFonts w:ascii="Trebuchet MS" w:hAnsi="Trebuchet MS" w:cstheme="minorHAnsi"/>
          <w:b/>
          <w:bCs/>
        </w:rPr>
      </w:pPr>
    </w:p>
    <w:p w14:paraId="4ED19500" w14:textId="03D07E65" w:rsidR="00E448E6" w:rsidRPr="00F57137" w:rsidRDefault="00E448E6">
      <w:pPr>
        <w:spacing w:before="120" w:after="0" w:line="22" w:lineRule="atLeast"/>
        <w:ind w:right="284"/>
        <w:rPr>
          <w:rFonts w:ascii="Trebuchet MS" w:hAnsi="Trebuchet MS" w:cstheme="minorHAnsi"/>
        </w:rPr>
      </w:pPr>
      <w:r w:rsidRPr="00F57137">
        <w:rPr>
          <w:rFonts w:ascii="Trebuchet MS" w:hAnsi="Trebuchet MS" w:cstheme="minorHAnsi"/>
        </w:rPr>
        <w:t>Notes:</w:t>
      </w:r>
    </w:p>
    <w:p w14:paraId="6A4F3A3A" w14:textId="7602BB27" w:rsidR="00E448E6" w:rsidRPr="00F57137" w:rsidRDefault="00E448E6">
      <w:pPr>
        <w:pStyle w:val="ListParagraph"/>
        <w:numPr>
          <w:ilvl w:val="0"/>
          <w:numId w:val="51"/>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This is a list of actions </w:t>
      </w:r>
      <w:r w:rsidR="00FF333C" w:rsidRPr="00F57137">
        <w:rPr>
          <w:rFonts w:ascii="Trebuchet MS" w:hAnsi="Trebuchet MS" w:cstheme="minorHAnsi"/>
        </w:rPr>
        <w:t xml:space="preserve">to combat climate change </w:t>
      </w:r>
      <w:r w:rsidRPr="00F57137">
        <w:rPr>
          <w:rFonts w:ascii="Trebuchet MS" w:hAnsi="Trebuchet MS" w:cstheme="minorHAnsi"/>
        </w:rPr>
        <w:t xml:space="preserve">which can be taken by individuals, by Wigginton village and by society. </w:t>
      </w:r>
    </w:p>
    <w:p w14:paraId="6D39F064" w14:textId="05DBE11B" w:rsidR="00E448E6" w:rsidRPr="00F57137" w:rsidRDefault="00E448E6">
      <w:pPr>
        <w:pStyle w:val="ListParagraph"/>
        <w:numPr>
          <w:ilvl w:val="0"/>
          <w:numId w:val="51"/>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These will be encouraged and promoted by Sustainable Wigginton</w:t>
      </w:r>
      <w:r w:rsidR="00FF333C" w:rsidRPr="00F57137">
        <w:rPr>
          <w:rFonts w:ascii="Trebuchet MS" w:hAnsi="Trebuchet MS" w:cstheme="minorHAnsi"/>
        </w:rPr>
        <w:t xml:space="preserve"> </w:t>
      </w:r>
      <w:r w:rsidRPr="00F57137">
        <w:rPr>
          <w:rFonts w:ascii="Trebuchet MS" w:hAnsi="Trebuchet MS" w:cstheme="minorHAnsi"/>
        </w:rPr>
        <w:t>with the support of Wigginton Parish Council</w:t>
      </w:r>
      <w:r w:rsidR="00FF333C" w:rsidRPr="00F57137">
        <w:rPr>
          <w:rFonts w:ascii="Trebuchet MS" w:hAnsi="Trebuchet MS" w:cstheme="minorHAnsi"/>
        </w:rPr>
        <w:t>.</w:t>
      </w:r>
    </w:p>
    <w:p w14:paraId="7FA8A0E5" w14:textId="3A22079E" w:rsidR="00E448E6" w:rsidRPr="00F57137" w:rsidRDefault="00E448E6">
      <w:pPr>
        <w:pStyle w:val="ListParagraph"/>
        <w:numPr>
          <w:ilvl w:val="0"/>
          <w:numId w:val="51"/>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The list may be amended or added to at any time</w:t>
      </w:r>
      <w:r w:rsidR="00FF333C" w:rsidRPr="00F57137">
        <w:rPr>
          <w:rFonts w:ascii="Trebuchet MS" w:hAnsi="Trebuchet MS" w:cstheme="minorHAnsi"/>
        </w:rPr>
        <w:t>.</w:t>
      </w:r>
    </w:p>
    <w:p w14:paraId="264B298B" w14:textId="6E6F1779" w:rsidR="00A02F5D" w:rsidRPr="00F57137" w:rsidRDefault="00FF333C">
      <w:pPr>
        <w:pStyle w:val="ListParagraph"/>
        <w:numPr>
          <w:ilvl w:val="0"/>
          <w:numId w:val="51"/>
        </w:numPr>
        <w:spacing w:before="120" w:after="0" w:line="22" w:lineRule="atLeast"/>
        <w:ind w:left="567" w:right="284" w:hanging="567"/>
        <w:contextualSpacing w:val="0"/>
        <w:rPr>
          <w:rFonts w:ascii="Trebuchet MS" w:hAnsi="Trebuchet MS" w:cstheme="minorHAnsi"/>
          <w:color w:val="000000" w:themeColor="text1"/>
        </w:rPr>
      </w:pPr>
      <w:r w:rsidRPr="00F57137">
        <w:rPr>
          <w:rFonts w:ascii="Trebuchet MS" w:hAnsi="Trebuchet MS" w:cstheme="minorHAnsi"/>
        </w:rPr>
        <w:t xml:space="preserve">The Plan will be publicised </w:t>
      </w:r>
      <w:r w:rsidR="00A30A05" w:rsidRPr="00F57137">
        <w:rPr>
          <w:rFonts w:ascii="Trebuchet MS" w:hAnsi="Trebuchet MS" w:cstheme="minorHAnsi"/>
        </w:rPr>
        <w:t xml:space="preserve">on SW’s Facebook page, </w:t>
      </w:r>
      <w:r w:rsidRPr="00F57137">
        <w:rPr>
          <w:rFonts w:ascii="Trebuchet MS" w:hAnsi="Trebuchet MS" w:cstheme="minorHAnsi"/>
        </w:rPr>
        <w:t xml:space="preserve">on WPC’s website </w:t>
      </w:r>
      <w:r w:rsidRPr="00F57137">
        <w:rPr>
          <w:rFonts w:ascii="Trebuchet MS" w:hAnsi="Trebuchet MS" w:cstheme="minorHAnsi"/>
          <w:color w:val="000000" w:themeColor="text1"/>
        </w:rPr>
        <w:t>and Facebook page, in WPC’s annual newsletter</w:t>
      </w:r>
      <w:r w:rsidR="00D46175" w:rsidRPr="00F57137">
        <w:rPr>
          <w:rFonts w:ascii="Trebuchet MS" w:hAnsi="Trebuchet MS" w:cstheme="minorHAnsi"/>
          <w:color w:val="000000" w:themeColor="text1"/>
        </w:rPr>
        <w:t xml:space="preserve"> (the Oddy)</w:t>
      </w:r>
      <w:r w:rsidRPr="00F57137">
        <w:rPr>
          <w:rFonts w:ascii="Trebuchet MS" w:hAnsi="Trebuchet MS" w:cstheme="minorHAnsi"/>
          <w:color w:val="000000" w:themeColor="text1"/>
        </w:rPr>
        <w:t>, and elsewhere</w:t>
      </w:r>
      <w:r w:rsidR="00A02F5D" w:rsidRPr="00F57137">
        <w:rPr>
          <w:rFonts w:ascii="Trebuchet MS" w:hAnsi="Trebuchet MS" w:cstheme="minorHAnsi"/>
          <w:color w:val="000000" w:themeColor="text1"/>
        </w:rPr>
        <w:t xml:space="preserve">. </w:t>
      </w:r>
    </w:p>
    <w:p w14:paraId="7757CEF6" w14:textId="36A60A1A" w:rsidR="00A02F5D" w:rsidRPr="00F57137" w:rsidRDefault="00A02F5D">
      <w:pPr>
        <w:pStyle w:val="ListParagraph"/>
        <w:numPr>
          <w:ilvl w:val="0"/>
          <w:numId w:val="51"/>
        </w:numPr>
        <w:spacing w:before="120" w:after="0" w:line="22" w:lineRule="atLeast"/>
        <w:ind w:left="567" w:right="284" w:hanging="567"/>
        <w:contextualSpacing w:val="0"/>
        <w:rPr>
          <w:rFonts w:ascii="Trebuchet MS" w:hAnsi="Trebuchet MS" w:cstheme="minorHAnsi"/>
          <w:color w:val="000000" w:themeColor="text1"/>
        </w:rPr>
      </w:pPr>
      <w:r w:rsidRPr="00F57137">
        <w:rPr>
          <w:rFonts w:ascii="Trebuchet MS" w:hAnsi="Trebuchet MS" w:cstheme="minorHAnsi"/>
          <w:color w:val="000000" w:themeColor="text1"/>
        </w:rPr>
        <w:t>If you would like to get involved in the actions please see contact details at the end of each section.</w:t>
      </w:r>
    </w:p>
    <w:p w14:paraId="48CCBA23" w14:textId="13079E28" w:rsidR="00231C5E" w:rsidRPr="00F57137" w:rsidRDefault="00231C5E">
      <w:pPr>
        <w:pStyle w:val="ListParagraph"/>
        <w:spacing w:before="120" w:after="0" w:line="22" w:lineRule="atLeast"/>
        <w:ind w:left="567" w:right="284"/>
        <w:contextualSpacing w:val="0"/>
        <w:rPr>
          <w:rFonts w:ascii="Trebuchet MS" w:hAnsi="Trebuchet MS" w:cstheme="minorHAnsi"/>
          <w:color w:val="000000" w:themeColor="text1"/>
        </w:rPr>
      </w:pPr>
      <w:r w:rsidRPr="00F57137">
        <w:rPr>
          <w:rFonts w:ascii="Trebuchet MS" w:hAnsi="Trebuchet MS" w:cstheme="minorHAnsi"/>
          <w:color w:val="FF0000"/>
        </w:rPr>
        <w:br w:type="page"/>
      </w:r>
    </w:p>
    <w:p w14:paraId="40BCEA6B" w14:textId="2839AC9E" w:rsidR="00AD5B39" w:rsidRPr="00F57137" w:rsidRDefault="00492253" w:rsidP="00C457F0">
      <w:pPr>
        <w:pStyle w:val="ListParagraph"/>
        <w:numPr>
          <w:ilvl w:val="0"/>
          <w:numId w:val="33"/>
        </w:numPr>
        <w:spacing w:before="120" w:after="0" w:line="22" w:lineRule="atLeast"/>
        <w:ind w:left="0" w:right="284" w:firstLine="0"/>
        <w:contextualSpacing w:val="0"/>
        <w:rPr>
          <w:rFonts w:ascii="Trebuchet MS" w:hAnsi="Trebuchet MS" w:cstheme="minorHAnsi"/>
          <w:b/>
          <w:bCs/>
          <w:sz w:val="28"/>
          <w:szCs w:val="28"/>
          <w:u w:val="single"/>
        </w:rPr>
      </w:pPr>
      <w:r w:rsidRPr="00F57137">
        <w:rPr>
          <w:rFonts w:ascii="Trebuchet MS" w:hAnsi="Trebuchet MS" w:cstheme="minorHAnsi"/>
          <w:b/>
          <w:bCs/>
          <w:sz w:val="28"/>
          <w:szCs w:val="28"/>
          <w:u w:val="single"/>
        </w:rPr>
        <w:lastRenderedPageBreak/>
        <w:t>WILD</w:t>
      </w:r>
      <w:r w:rsidR="002A48C8" w:rsidRPr="00F57137">
        <w:rPr>
          <w:rFonts w:ascii="Trebuchet MS" w:hAnsi="Trebuchet MS" w:cstheme="minorHAnsi"/>
          <w:b/>
          <w:bCs/>
          <w:sz w:val="28"/>
          <w:szCs w:val="28"/>
          <w:u w:val="single"/>
        </w:rPr>
        <w:t>L</w:t>
      </w:r>
      <w:r w:rsidRPr="00F57137">
        <w:rPr>
          <w:rFonts w:ascii="Trebuchet MS" w:hAnsi="Trebuchet MS" w:cstheme="minorHAnsi"/>
          <w:b/>
          <w:bCs/>
          <w:sz w:val="28"/>
          <w:szCs w:val="28"/>
          <w:u w:val="single"/>
        </w:rPr>
        <w:t xml:space="preserve">IFE </w:t>
      </w:r>
    </w:p>
    <w:p w14:paraId="479FEE8F" w14:textId="77777777" w:rsidR="00420B78" w:rsidRPr="00F57137" w:rsidRDefault="00420B78">
      <w:pPr>
        <w:pStyle w:val="ListParagraph"/>
        <w:spacing w:before="120" w:after="0" w:line="22" w:lineRule="atLeast"/>
        <w:ind w:left="0" w:right="284"/>
        <w:contextualSpacing w:val="0"/>
        <w:rPr>
          <w:rFonts w:ascii="Trebuchet MS" w:hAnsi="Trebuchet MS" w:cstheme="minorHAnsi"/>
          <w:b/>
          <w:bCs/>
          <w:sz w:val="28"/>
          <w:szCs w:val="28"/>
          <w:u w:val="single"/>
        </w:rPr>
      </w:pPr>
    </w:p>
    <w:p w14:paraId="26206596" w14:textId="6DADF5F1" w:rsidR="00492253" w:rsidRPr="00F57137" w:rsidRDefault="00492253" w:rsidP="00C457F0">
      <w:pPr>
        <w:pStyle w:val="ListParagraph"/>
        <w:numPr>
          <w:ilvl w:val="0"/>
          <w:numId w:val="34"/>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Tree planting</w:t>
      </w:r>
    </w:p>
    <w:p w14:paraId="43E5E2DE" w14:textId="1BFA8EDB" w:rsidR="00492253" w:rsidRPr="00F57137" w:rsidRDefault="002D0B1D">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Tree p</w:t>
      </w:r>
      <w:r w:rsidR="00492253" w:rsidRPr="00F57137">
        <w:rPr>
          <w:rFonts w:ascii="Trebuchet MS" w:hAnsi="Trebuchet MS" w:cstheme="minorHAnsi"/>
        </w:rPr>
        <w:t xml:space="preserve">lanting is considered to be one of the top climate change-busting measures </w:t>
      </w:r>
      <w:r w:rsidR="0078596F" w:rsidRPr="00F57137">
        <w:rPr>
          <w:rFonts w:ascii="Trebuchet MS" w:hAnsi="Trebuchet MS" w:cstheme="minorHAnsi"/>
        </w:rPr>
        <w:t>because trees</w:t>
      </w:r>
      <w:r w:rsidR="00492253" w:rsidRPr="00F57137">
        <w:rPr>
          <w:rFonts w:ascii="Trebuchet MS" w:hAnsi="Trebuchet MS" w:cstheme="minorHAnsi"/>
        </w:rPr>
        <w:t xml:space="preserve"> remove carbon dioxide from the atmosphere</w:t>
      </w:r>
      <w:r w:rsidR="0078596F" w:rsidRPr="00F57137">
        <w:rPr>
          <w:rFonts w:ascii="Trebuchet MS" w:hAnsi="Trebuchet MS" w:cstheme="minorHAnsi"/>
        </w:rPr>
        <w:t>,</w:t>
      </w:r>
      <w:r w:rsidR="00492253" w:rsidRPr="00F57137">
        <w:rPr>
          <w:rFonts w:ascii="Trebuchet MS" w:hAnsi="Trebuchet MS" w:cstheme="minorHAnsi"/>
        </w:rPr>
        <w:t xml:space="preserve"> protect soil from erosion, reduce the risk of flooding and provide habitats for a vast range of animals and other plants. </w:t>
      </w:r>
    </w:p>
    <w:p w14:paraId="653D320B" w14:textId="70084959" w:rsidR="00492253" w:rsidRPr="00C457F0" w:rsidRDefault="00492253" w:rsidP="00C457F0">
      <w:pPr>
        <w:spacing w:before="120" w:after="0" w:line="22" w:lineRule="atLeast"/>
        <w:ind w:right="284"/>
        <w:rPr>
          <w:rFonts w:ascii="Trebuchet MS" w:hAnsi="Trebuchet MS" w:cstheme="minorHAnsi"/>
        </w:rPr>
      </w:pPr>
      <w:r w:rsidRPr="00C457F0">
        <w:rPr>
          <w:rFonts w:ascii="Trebuchet MS" w:hAnsi="Trebuchet MS" w:cstheme="minorHAnsi"/>
        </w:rPr>
        <w:t xml:space="preserve">In its recent report </w:t>
      </w:r>
      <w:hyperlink r:id="rId8" w:history="1">
        <w:r w:rsidRPr="00F57137">
          <w:rPr>
            <w:rStyle w:val="Hyperlink"/>
            <w:rFonts w:ascii="Trebuchet MS" w:hAnsi="Trebuchet MS" w:cstheme="minorHAnsi"/>
          </w:rPr>
          <w:t>Net Zero: the UK’s contribution to stopping global warming</w:t>
        </w:r>
      </w:hyperlink>
      <w:r w:rsidRPr="00C457F0">
        <w:rPr>
          <w:rFonts w:ascii="Trebuchet MS" w:hAnsi="Trebuchet MS" w:cstheme="minorHAnsi"/>
        </w:rPr>
        <w:t>, the Committee on Climate Change says the UK needs to increase its woodland from 13% of land</w:t>
      </w:r>
      <w:r w:rsidR="007C73E9" w:rsidRPr="00C457F0">
        <w:rPr>
          <w:rFonts w:ascii="Trebuchet MS" w:hAnsi="Trebuchet MS" w:cstheme="minorHAnsi"/>
        </w:rPr>
        <w:t xml:space="preserve"> </w:t>
      </w:r>
      <w:r w:rsidRPr="00C457F0">
        <w:rPr>
          <w:rFonts w:ascii="Trebuchet MS" w:hAnsi="Trebuchet MS" w:cstheme="minorHAnsi"/>
        </w:rPr>
        <w:t>area to 17% (the European average is around 35%) and so this means that, according to the Woodland Trust, we need to plant around 6 times more trees than we currently do in the UK.</w:t>
      </w:r>
    </w:p>
    <w:p w14:paraId="77B5B033" w14:textId="44E0C0EE" w:rsidR="00492253" w:rsidRPr="00C457F0" w:rsidRDefault="00492253" w:rsidP="00C457F0">
      <w:pPr>
        <w:spacing w:before="120" w:after="0" w:line="22" w:lineRule="atLeast"/>
        <w:ind w:right="284"/>
        <w:rPr>
          <w:rFonts w:ascii="Trebuchet MS" w:hAnsi="Trebuchet MS" w:cstheme="minorHAnsi"/>
        </w:rPr>
      </w:pPr>
      <w:r w:rsidRPr="00C457F0">
        <w:rPr>
          <w:rFonts w:ascii="Trebuchet MS" w:hAnsi="Trebuchet MS" w:cstheme="minorHAnsi"/>
        </w:rPr>
        <w:t xml:space="preserve">At a village level, we are blessed to be surrounded by wonderful woodland, much of which is managed by the Woodland Trust who are leading many efforts to plant more trees. </w:t>
      </w:r>
    </w:p>
    <w:p w14:paraId="3753D2FB" w14:textId="5E1188DA" w:rsidR="002B2D2E" w:rsidRPr="00F57137" w:rsidRDefault="00492253">
      <w:pPr>
        <w:pStyle w:val="ListParagraph"/>
        <w:numPr>
          <w:ilvl w:val="0"/>
          <w:numId w:val="4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On an individual level we will encourage people to plant a tree in their garden. </w:t>
      </w:r>
    </w:p>
    <w:p w14:paraId="1B40444F" w14:textId="61BBF1D4" w:rsidR="002B2D2E" w:rsidRPr="00C457F0" w:rsidRDefault="00492253" w:rsidP="00C457F0">
      <w:pPr>
        <w:pStyle w:val="ListParagraph"/>
        <w:spacing w:before="120" w:after="0" w:line="22" w:lineRule="atLeast"/>
        <w:ind w:left="567" w:right="284"/>
        <w:contextualSpacing w:val="0"/>
        <w:rPr>
          <w:rFonts w:ascii="Trebuchet MS" w:hAnsi="Trebuchet MS" w:cstheme="minorHAnsi"/>
        </w:rPr>
      </w:pPr>
      <w:r w:rsidRPr="00C457F0">
        <w:rPr>
          <w:rFonts w:ascii="Trebuchet MS" w:hAnsi="Trebuchet MS" w:cstheme="minorHAnsi"/>
        </w:rPr>
        <w:t>In the words of John Tucker from the Woodland Trust, “One individual tree might not make a difference but if 10m people put one tree in, that would.</w:t>
      </w:r>
      <w:r w:rsidR="00231C5E" w:rsidRPr="00C457F0">
        <w:rPr>
          <w:rFonts w:ascii="Trebuchet MS" w:hAnsi="Trebuchet MS" w:cstheme="minorHAnsi"/>
        </w:rPr>
        <w:t>”</w:t>
      </w:r>
    </w:p>
    <w:p w14:paraId="6B3C43E1" w14:textId="25D1AD3E" w:rsidR="00231C5E" w:rsidRPr="00C457F0" w:rsidRDefault="00492253" w:rsidP="00C457F0">
      <w:pPr>
        <w:pStyle w:val="ListParagraph"/>
        <w:spacing w:before="120" w:after="0" w:line="22" w:lineRule="atLeast"/>
        <w:ind w:left="567" w:right="284"/>
        <w:contextualSpacing w:val="0"/>
        <w:rPr>
          <w:rFonts w:ascii="Trebuchet MS" w:hAnsi="Trebuchet MS" w:cstheme="minorHAnsi"/>
        </w:rPr>
      </w:pPr>
      <w:r w:rsidRPr="00C457F0">
        <w:rPr>
          <w:rFonts w:ascii="Trebuchet MS" w:hAnsi="Trebuchet MS" w:cstheme="minorHAnsi"/>
        </w:rPr>
        <w:t>“If people feel they want to do something, then planting a tree in the right place is a good thing to do. Get trees that are produced from seed that is sourced from the UK and grown in the UK”.</w:t>
      </w:r>
      <w:r w:rsidR="00231C5E" w:rsidRPr="00C457F0">
        <w:rPr>
          <w:rFonts w:ascii="Trebuchet MS" w:hAnsi="Trebuchet MS" w:cstheme="minorHAnsi"/>
        </w:rPr>
        <w:t xml:space="preserve"> </w:t>
      </w:r>
      <w:r w:rsidR="00E24FFC" w:rsidRPr="00C457F0">
        <w:rPr>
          <w:rFonts w:ascii="Trebuchet MS" w:hAnsi="Trebuchet MS" w:cstheme="minorHAnsi"/>
        </w:rPr>
        <w:t>(</w:t>
      </w:r>
      <w:r w:rsidR="00231C5E" w:rsidRPr="00C457F0">
        <w:rPr>
          <w:rFonts w:ascii="Trebuchet MS" w:hAnsi="Trebuchet MS" w:cstheme="minorHAnsi"/>
        </w:rPr>
        <w:t>https://www.theguardian.com/environment/2019/sep/04/grow-your-own-forest-how-to-plant-trees-to-help-save-the-planet ).</w:t>
      </w:r>
    </w:p>
    <w:p w14:paraId="4A66FCD0" w14:textId="68015078" w:rsidR="00492253" w:rsidRPr="00F57137" w:rsidRDefault="00492253">
      <w:pPr>
        <w:pStyle w:val="ListParagraph"/>
        <w:numPr>
          <w:ilvl w:val="0"/>
          <w:numId w:val="4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At a village level, we can </w:t>
      </w:r>
      <w:r w:rsidR="00231C5E" w:rsidRPr="00F57137">
        <w:rPr>
          <w:rFonts w:ascii="Trebuchet MS" w:hAnsi="Trebuchet MS" w:cstheme="minorHAnsi"/>
        </w:rPr>
        <w:t xml:space="preserve">and do </w:t>
      </w:r>
      <w:r w:rsidRPr="00F57137">
        <w:rPr>
          <w:rFonts w:ascii="Trebuchet MS" w:hAnsi="Trebuchet MS" w:cstheme="minorHAnsi"/>
        </w:rPr>
        <w:t>participate in organised tree planting</w:t>
      </w:r>
      <w:r w:rsidR="00E24FFC" w:rsidRPr="00F57137">
        <w:rPr>
          <w:rFonts w:ascii="Trebuchet MS" w:hAnsi="Trebuchet MS" w:cstheme="minorHAnsi"/>
        </w:rPr>
        <w:t xml:space="preserve"> such as that organised by the Woodland Trust on 30</w:t>
      </w:r>
      <w:r w:rsidR="00E24FFC" w:rsidRPr="00F57137">
        <w:rPr>
          <w:rFonts w:ascii="Trebuchet MS" w:hAnsi="Trebuchet MS" w:cstheme="minorHAnsi"/>
          <w:vertAlign w:val="superscript"/>
        </w:rPr>
        <w:t>th</w:t>
      </w:r>
      <w:r w:rsidR="00E24FFC" w:rsidRPr="00F57137">
        <w:rPr>
          <w:rFonts w:ascii="Trebuchet MS" w:hAnsi="Trebuchet MS" w:cstheme="minorHAnsi"/>
        </w:rPr>
        <w:t xml:space="preserve"> November 2019.</w:t>
      </w:r>
      <w:r w:rsidRPr="00F57137">
        <w:rPr>
          <w:rFonts w:ascii="Trebuchet MS" w:hAnsi="Trebuchet MS" w:cstheme="minorHAnsi"/>
        </w:rPr>
        <w:t xml:space="preserve"> </w:t>
      </w:r>
      <w:r w:rsidR="00E24FFC" w:rsidRPr="00F57137">
        <w:rPr>
          <w:rFonts w:ascii="Trebuchet MS" w:hAnsi="Trebuchet MS" w:cstheme="minorHAnsi"/>
        </w:rPr>
        <w:t>We can also</w:t>
      </w:r>
      <w:r w:rsidRPr="00F57137">
        <w:rPr>
          <w:rFonts w:ascii="Trebuchet MS" w:hAnsi="Trebuchet MS" w:cstheme="minorHAnsi"/>
        </w:rPr>
        <w:t xml:space="preserve"> consider what might be done with common areas, such as the Recreation Ground off Vicarage Road.</w:t>
      </w:r>
    </w:p>
    <w:p w14:paraId="1578EE6D" w14:textId="37AB6595" w:rsidR="002B2D2E" w:rsidRPr="00F57137" w:rsidRDefault="002B2D2E">
      <w:pPr>
        <w:pStyle w:val="ListParagraph"/>
        <w:numPr>
          <w:ilvl w:val="0"/>
          <w:numId w:val="4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There are also some grants available for tree planting for communities and schools and we will explore these opportunities.</w:t>
      </w:r>
    </w:p>
    <w:p w14:paraId="4564D77A" w14:textId="77777777" w:rsidR="005E4CEF" w:rsidRPr="00F57137" w:rsidRDefault="005E4CEF" w:rsidP="00C457F0">
      <w:pPr>
        <w:pStyle w:val="ListParagraph"/>
        <w:spacing w:before="120" w:after="0" w:line="22" w:lineRule="atLeast"/>
        <w:ind w:left="567" w:right="284"/>
        <w:contextualSpacing w:val="0"/>
        <w:rPr>
          <w:rFonts w:ascii="Trebuchet MS" w:hAnsi="Trebuchet MS" w:cstheme="minorHAnsi"/>
        </w:rPr>
      </w:pPr>
    </w:p>
    <w:p w14:paraId="7BCDF66B" w14:textId="3BCC058D" w:rsidR="00492253" w:rsidRPr="00F57137" w:rsidRDefault="00492253">
      <w:pPr>
        <w:pStyle w:val="ListParagraph"/>
        <w:numPr>
          <w:ilvl w:val="0"/>
          <w:numId w:val="34"/>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b/>
          <w:bCs/>
        </w:rPr>
        <w:t>Wildflower verges</w:t>
      </w:r>
    </w:p>
    <w:p w14:paraId="0F21BBF0" w14:textId="3117DF4F" w:rsidR="00A80695" w:rsidRPr="00F57137" w:rsidRDefault="00492253" w:rsidP="00C457F0">
      <w:pPr>
        <w:spacing w:before="120" w:after="0" w:line="22" w:lineRule="atLeast"/>
        <w:ind w:right="284"/>
        <w:rPr>
          <w:rStyle w:val="Hyperlink"/>
          <w:rFonts w:ascii="Trebuchet MS" w:hAnsi="Trebuchet MS" w:cstheme="minorHAnsi"/>
          <w:color w:val="auto"/>
          <w:u w:val="none"/>
        </w:rPr>
      </w:pPr>
      <w:r w:rsidRPr="00C457F0">
        <w:rPr>
          <w:rFonts w:ascii="Trebuchet MS" w:hAnsi="Trebuchet MS" w:cstheme="minorHAnsi"/>
        </w:rPr>
        <w:t>According to Plantlife, “With over 97% of ancient wildflower meadows destroyed since the 1930s, road verges are a vital refuge for many bees, butterflies, birds, bats and bugs – a good verge will supply a diverse source of nectar and pollen.</w:t>
      </w:r>
      <w:r w:rsidR="005849F8" w:rsidRPr="00C457F0">
        <w:rPr>
          <w:rFonts w:ascii="Trebuchet MS" w:hAnsi="Trebuchet MS" w:cstheme="minorHAnsi"/>
        </w:rPr>
        <w:t>”</w:t>
      </w:r>
      <w:r w:rsidR="00E24FFC" w:rsidRPr="00C457F0">
        <w:rPr>
          <w:rFonts w:ascii="Trebuchet MS" w:hAnsi="Trebuchet MS" w:cstheme="minorHAnsi"/>
        </w:rPr>
        <w:t xml:space="preserve"> </w:t>
      </w:r>
    </w:p>
    <w:p w14:paraId="6E0ACB3E" w14:textId="6E3FCC14" w:rsidR="00A30A05" w:rsidRPr="00F57137" w:rsidRDefault="00492253" w:rsidP="00C457F0">
      <w:pPr>
        <w:pStyle w:val="ListParagraph"/>
        <w:numPr>
          <w:ilvl w:val="0"/>
          <w:numId w:val="90"/>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For roadsides managed by the council, we </w:t>
      </w:r>
      <w:r w:rsidR="00E24FFC" w:rsidRPr="00F57137">
        <w:rPr>
          <w:rFonts w:ascii="Trebuchet MS" w:hAnsi="Trebuchet MS" w:cstheme="minorHAnsi"/>
        </w:rPr>
        <w:t>will</w:t>
      </w:r>
      <w:r w:rsidRPr="00F57137">
        <w:rPr>
          <w:rFonts w:ascii="Trebuchet MS" w:hAnsi="Trebuchet MS" w:cstheme="minorHAnsi"/>
        </w:rPr>
        <w:t xml:space="preserve"> liaise with them to find a cutting regime that maximises wildflower diversity, whilst ensuring road safety and practical management.</w:t>
      </w:r>
    </w:p>
    <w:p w14:paraId="1F579B10" w14:textId="02393BAB" w:rsidR="00492253" w:rsidRPr="00F57137" w:rsidRDefault="00492253">
      <w:pPr>
        <w:pStyle w:val="ListParagraph"/>
        <w:numPr>
          <w:ilvl w:val="0"/>
          <w:numId w:val="90"/>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Where residents manage their own roadside verges, we will encourage planting with wildflowers and grasses and organise the construction and positioning of planters </w:t>
      </w:r>
      <w:r w:rsidR="00E24FFC" w:rsidRPr="00F57137">
        <w:rPr>
          <w:rFonts w:ascii="Trebuchet MS" w:hAnsi="Trebuchet MS" w:cstheme="minorHAnsi"/>
        </w:rPr>
        <w:t xml:space="preserve">will </w:t>
      </w:r>
      <w:r w:rsidRPr="00F57137">
        <w:rPr>
          <w:rFonts w:ascii="Trebuchet MS" w:hAnsi="Trebuchet MS" w:cstheme="minorHAnsi"/>
        </w:rPr>
        <w:t xml:space="preserve">enhance wildlife </w:t>
      </w:r>
      <w:r w:rsidR="00B12371" w:rsidRPr="00F57137">
        <w:rPr>
          <w:rFonts w:ascii="Trebuchet MS" w:hAnsi="Trebuchet MS" w:cstheme="minorHAnsi"/>
        </w:rPr>
        <w:t>and create</w:t>
      </w:r>
      <w:r w:rsidRPr="00F57137">
        <w:rPr>
          <w:rFonts w:ascii="Trebuchet MS" w:hAnsi="Trebuchet MS" w:cstheme="minorHAnsi"/>
        </w:rPr>
        <w:t xml:space="preserve"> an attractive feature for the village.</w:t>
      </w:r>
    </w:p>
    <w:p w14:paraId="6A2B5886" w14:textId="368D5A7B" w:rsidR="005E4CEF" w:rsidRPr="00F57137" w:rsidRDefault="005E4CEF">
      <w:pPr>
        <w:spacing w:before="120" w:after="0" w:line="22" w:lineRule="atLeast"/>
        <w:ind w:right="284"/>
        <w:rPr>
          <w:rFonts w:ascii="Trebuchet MS" w:hAnsi="Trebuchet MS" w:cstheme="minorHAnsi"/>
        </w:rPr>
      </w:pPr>
    </w:p>
    <w:p w14:paraId="67D4FE1E" w14:textId="7C37A3DE" w:rsidR="005E4CEF" w:rsidRPr="00F57137" w:rsidRDefault="005E4CEF">
      <w:pPr>
        <w:spacing w:before="120" w:after="0" w:line="22" w:lineRule="atLeast"/>
        <w:ind w:right="284"/>
        <w:rPr>
          <w:rFonts w:ascii="Trebuchet MS" w:hAnsi="Trebuchet MS" w:cstheme="minorHAnsi"/>
        </w:rPr>
      </w:pPr>
    </w:p>
    <w:p w14:paraId="7D9673D4" w14:textId="0FE699B5" w:rsidR="005A2855" w:rsidRPr="00F57137" w:rsidRDefault="005A2855">
      <w:pPr>
        <w:spacing w:before="120" w:after="0" w:line="22" w:lineRule="atLeast"/>
        <w:ind w:right="284"/>
        <w:rPr>
          <w:rFonts w:ascii="Trebuchet MS" w:hAnsi="Trebuchet MS" w:cstheme="minorHAnsi"/>
        </w:rPr>
      </w:pPr>
    </w:p>
    <w:p w14:paraId="1CA37AD0" w14:textId="46AB5108" w:rsidR="005A2855" w:rsidRPr="00F57137" w:rsidRDefault="005A2855">
      <w:pPr>
        <w:spacing w:before="120" w:after="0" w:line="22" w:lineRule="atLeast"/>
        <w:ind w:right="284"/>
        <w:rPr>
          <w:rFonts w:ascii="Trebuchet MS" w:hAnsi="Trebuchet MS" w:cstheme="minorHAnsi"/>
        </w:rPr>
      </w:pPr>
    </w:p>
    <w:p w14:paraId="35508715" w14:textId="77777777" w:rsidR="005A2855" w:rsidRPr="00F57137" w:rsidRDefault="005A2855">
      <w:pPr>
        <w:spacing w:before="120" w:after="0" w:line="22" w:lineRule="atLeast"/>
        <w:ind w:right="284"/>
        <w:rPr>
          <w:rFonts w:ascii="Trebuchet MS" w:hAnsi="Trebuchet MS" w:cstheme="minorHAnsi"/>
        </w:rPr>
      </w:pPr>
    </w:p>
    <w:p w14:paraId="5DB82386" w14:textId="77777777" w:rsidR="005A2855" w:rsidRPr="00F57137" w:rsidRDefault="005A2855">
      <w:pPr>
        <w:spacing w:before="120" w:after="0" w:line="22" w:lineRule="atLeast"/>
        <w:ind w:right="284"/>
        <w:rPr>
          <w:rFonts w:ascii="Trebuchet MS" w:hAnsi="Trebuchet MS" w:cstheme="minorHAnsi"/>
        </w:rPr>
      </w:pPr>
    </w:p>
    <w:p w14:paraId="4E3008D6" w14:textId="77777777" w:rsidR="005E4CEF" w:rsidRPr="00C457F0" w:rsidRDefault="005E4CEF" w:rsidP="00C457F0">
      <w:pPr>
        <w:spacing w:before="120" w:after="0" w:line="22" w:lineRule="atLeast"/>
        <w:ind w:right="284"/>
        <w:rPr>
          <w:rFonts w:ascii="Trebuchet MS" w:hAnsi="Trebuchet MS" w:cstheme="minorHAnsi"/>
        </w:rPr>
      </w:pPr>
    </w:p>
    <w:p w14:paraId="0CA58AAF" w14:textId="37CBE182" w:rsidR="007C73E9" w:rsidRPr="00F57137" w:rsidRDefault="00492253" w:rsidP="00C457F0">
      <w:pPr>
        <w:pStyle w:val="ListParagraph"/>
        <w:numPr>
          <w:ilvl w:val="0"/>
          <w:numId w:val="34"/>
        </w:numPr>
        <w:spacing w:before="120" w:after="0" w:line="22" w:lineRule="atLeast"/>
        <w:ind w:left="567" w:right="284" w:hanging="567"/>
        <w:contextualSpacing w:val="0"/>
        <w:rPr>
          <w:rFonts w:ascii="Trebuchet MS" w:hAnsi="Trebuchet MS" w:cstheme="minorHAnsi"/>
          <w:b/>
          <w:bCs/>
        </w:rPr>
      </w:pPr>
      <w:r w:rsidRPr="00F57137">
        <w:rPr>
          <w:rFonts w:ascii="Trebuchet MS" w:hAnsi="Trebuchet MS" w:cstheme="minorHAnsi"/>
          <w:b/>
          <w:bCs/>
        </w:rPr>
        <w:t>Workshops (knowledge sharing e.g. building bird and bat boxes, composting etc)</w:t>
      </w:r>
    </w:p>
    <w:p w14:paraId="7852EC09" w14:textId="77AED557" w:rsidR="00E82A44" w:rsidRPr="00F57137" w:rsidRDefault="00492253">
      <w:pPr>
        <w:pStyle w:val="ListParagraph"/>
        <w:numPr>
          <w:ilvl w:val="0"/>
          <w:numId w:val="4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We see opportunities to bring the community together to learn new techniques such as composting </w:t>
      </w:r>
      <w:r w:rsidR="00B12371" w:rsidRPr="00F57137">
        <w:rPr>
          <w:rFonts w:ascii="Trebuchet MS" w:hAnsi="Trebuchet MS" w:cstheme="minorHAnsi"/>
        </w:rPr>
        <w:t>and to</w:t>
      </w:r>
      <w:r w:rsidRPr="00F57137">
        <w:rPr>
          <w:rFonts w:ascii="Trebuchet MS" w:hAnsi="Trebuchet MS" w:cstheme="minorHAnsi"/>
        </w:rPr>
        <w:t xml:space="preserve"> share ideas and skills on building habitats for a range of wildlife. These may be workshops or just ‘bring and build’ events.</w:t>
      </w:r>
    </w:p>
    <w:p w14:paraId="093B596E" w14:textId="23CFDA07" w:rsidR="00E82A44" w:rsidRPr="00F57137" w:rsidRDefault="00E82A44" w:rsidP="00C457F0">
      <w:pPr>
        <w:spacing w:before="120" w:after="0" w:line="22" w:lineRule="atLeast"/>
        <w:rPr>
          <w:rFonts w:ascii="Trebuchet MS" w:hAnsi="Trebuchet MS" w:cstheme="minorHAnsi"/>
        </w:rPr>
      </w:pPr>
    </w:p>
    <w:p w14:paraId="20361B3E" w14:textId="4E7F40F4" w:rsidR="00492253" w:rsidRPr="00F57137" w:rsidRDefault="00492253" w:rsidP="00C457F0">
      <w:pPr>
        <w:pStyle w:val="ListParagraph"/>
        <w:numPr>
          <w:ilvl w:val="0"/>
          <w:numId w:val="34"/>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Wildlife corridors</w:t>
      </w:r>
    </w:p>
    <w:p w14:paraId="465FA07B" w14:textId="68B2C6F1" w:rsidR="002B2D2E" w:rsidRPr="00C457F0" w:rsidRDefault="00492253" w:rsidP="00C457F0">
      <w:pPr>
        <w:spacing w:before="120" w:after="0" w:line="22" w:lineRule="atLeast"/>
        <w:ind w:right="284"/>
        <w:rPr>
          <w:rFonts w:ascii="Trebuchet MS" w:hAnsi="Trebuchet MS" w:cstheme="minorHAnsi"/>
        </w:rPr>
      </w:pPr>
      <w:r w:rsidRPr="00C457F0">
        <w:rPr>
          <w:rFonts w:ascii="Trebuchet MS" w:hAnsi="Trebuchet MS" w:cstheme="minorHAnsi"/>
        </w:rPr>
        <w:t>A wildlife corridor is an area of habitat that provides passage for wildlife across artificial obstacles such as dams, roads, railways</w:t>
      </w:r>
      <w:r w:rsidR="00B12371" w:rsidRPr="00C457F0">
        <w:rPr>
          <w:rFonts w:ascii="Trebuchet MS" w:hAnsi="Trebuchet MS" w:cstheme="minorHAnsi"/>
        </w:rPr>
        <w:t xml:space="preserve"> and fences</w:t>
      </w:r>
      <w:r w:rsidRPr="00C457F0">
        <w:rPr>
          <w:rFonts w:ascii="Trebuchet MS" w:hAnsi="Trebuchet MS" w:cstheme="minorHAnsi"/>
        </w:rPr>
        <w:t xml:space="preserve">. </w:t>
      </w:r>
    </w:p>
    <w:p w14:paraId="54237132" w14:textId="77777777" w:rsidR="002B2D2E" w:rsidRPr="00F57137" w:rsidRDefault="00EE1577">
      <w:pPr>
        <w:spacing w:before="120" w:after="0" w:line="22" w:lineRule="atLeast"/>
        <w:ind w:right="284"/>
        <w:rPr>
          <w:rFonts w:ascii="Trebuchet MS" w:hAnsi="Trebuchet MS" w:cstheme="minorHAnsi"/>
        </w:rPr>
      </w:pPr>
      <w:r w:rsidRPr="00C457F0">
        <w:rPr>
          <w:rFonts w:ascii="Trebuchet MS" w:hAnsi="Trebuchet MS" w:cstheme="minorHAnsi"/>
        </w:rPr>
        <w:t xml:space="preserve">Wildlife corridors </w:t>
      </w:r>
      <w:r w:rsidR="002F0BDB" w:rsidRPr="00C457F0">
        <w:rPr>
          <w:rFonts w:ascii="Trebuchet MS" w:hAnsi="Trebuchet MS" w:cstheme="minorHAnsi"/>
        </w:rPr>
        <w:t xml:space="preserve">vary in size substantially some existing at an international level. </w:t>
      </w:r>
    </w:p>
    <w:p w14:paraId="14B14E94" w14:textId="5D9C66DF" w:rsidR="00AD5B39" w:rsidRPr="00C457F0" w:rsidRDefault="002F0BDB">
      <w:pPr>
        <w:pStyle w:val="ListParagraph"/>
        <w:numPr>
          <w:ilvl w:val="0"/>
          <w:numId w:val="46"/>
        </w:numPr>
        <w:spacing w:before="120" w:after="0" w:line="22" w:lineRule="atLeast"/>
        <w:ind w:left="567" w:right="284" w:hanging="567"/>
        <w:contextualSpacing w:val="0"/>
        <w:rPr>
          <w:rFonts w:ascii="Trebuchet MS" w:hAnsi="Trebuchet MS" w:cstheme="minorHAnsi"/>
        </w:rPr>
      </w:pPr>
      <w:r w:rsidRPr="00C457F0">
        <w:rPr>
          <w:rFonts w:ascii="Trebuchet MS" w:hAnsi="Trebuchet MS" w:cstheme="minorHAnsi"/>
        </w:rPr>
        <w:t>Therefore f</w:t>
      </w:r>
      <w:r w:rsidR="00492253" w:rsidRPr="00C457F0">
        <w:rPr>
          <w:rFonts w:ascii="Trebuchet MS" w:hAnsi="Trebuchet MS" w:cstheme="minorHAnsi"/>
        </w:rPr>
        <w:t xml:space="preserve">rom a local point of view we </w:t>
      </w:r>
      <w:r w:rsidR="002903F5" w:rsidRPr="00C457F0">
        <w:rPr>
          <w:rFonts w:ascii="Trebuchet MS" w:hAnsi="Trebuchet MS" w:cstheme="minorHAnsi"/>
        </w:rPr>
        <w:t xml:space="preserve">will look to </w:t>
      </w:r>
      <w:r w:rsidR="00492253" w:rsidRPr="00C457F0">
        <w:rPr>
          <w:rFonts w:ascii="Trebuchet MS" w:hAnsi="Trebuchet MS" w:cstheme="minorHAnsi"/>
        </w:rPr>
        <w:t xml:space="preserve">coordinate with other efforts in our region and </w:t>
      </w:r>
      <w:r w:rsidR="00AD5B39" w:rsidRPr="00C457F0">
        <w:rPr>
          <w:rFonts w:ascii="Trebuchet MS" w:hAnsi="Trebuchet MS" w:cstheme="minorHAnsi"/>
        </w:rPr>
        <w:t>l</w:t>
      </w:r>
      <w:r w:rsidR="00492253" w:rsidRPr="00C457F0">
        <w:rPr>
          <w:rFonts w:ascii="Trebuchet MS" w:hAnsi="Trebuchet MS" w:cstheme="minorHAnsi"/>
        </w:rPr>
        <w:t xml:space="preserve">ook at ways to encourage residents to </w:t>
      </w:r>
      <w:r w:rsidR="00B12371" w:rsidRPr="00C457F0">
        <w:rPr>
          <w:rFonts w:ascii="Trebuchet MS" w:hAnsi="Trebuchet MS" w:cstheme="minorHAnsi"/>
        </w:rPr>
        <w:t xml:space="preserve">connect </w:t>
      </w:r>
      <w:r w:rsidR="00492253" w:rsidRPr="00C457F0">
        <w:rPr>
          <w:rFonts w:ascii="Trebuchet MS" w:hAnsi="Trebuchet MS" w:cstheme="minorHAnsi"/>
        </w:rPr>
        <w:t xml:space="preserve">their gardens to the wider environment. For example, making gaps in hedges and fences for hedgehogs. </w:t>
      </w:r>
    </w:p>
    <w:p w14:paraId="26C13F8D" w14:textId="77777777" w:rsidR="005E4CEF" w:rsidRPr="00F57137" w:rsidRDefault="005E4CEF">
      <w:pPr>
        <w:spacing w:before="120" w:after="0" w:line="22" w:lineRule="atLeast"/>
        <w:ind w:right="284"/>
        <w:rPr>
          <w:rFonts w:ascii="Trebuchet MS" w:hAnsi="Trebuchet MS" w:cstheme="minorHAnsi"/>
          <w:u w:val="single"/>
        </w:rPr>
      </w:pPr>
      <w:bookmarkStart w:id="4" w:name="_Hlk26779891"/>
    </w:p>
    <w:p w14:paraId="1567DE5F" w14:textId="6624A455" w:rsidR="002A48C8" w:rsidRPr="00F57137" w:rsidRDefault="00A02F5D">
      <w:pPr>
        <w:spacing w:before="120" w:after="0" w:line="22" w:lineRule="atLeast"/>
        <w:ind w:right="284"/>
        <w:rPr>
          <w:rFonts w:ascii="Trebuchet MS" w:hAnsi="Trebuchet MS" w:cstheme="minorHAnsi"/>
        </w:rPr>
      </w:pPr>
      <w:r w:rsidRPr="00F57137">
        <w:rPr>
          <w:rFonts w:ascii="Trebuchet MS" w:hAnsi="Trebuchet MS" w:cstheme="minorHAnsi"/>
          <w:u w:val="single"/>
        </w:rPr>
        <w:t xml:space="preserve">Contact </w:t>
      </w:r>
      <w:r w:rsidR="0088376F" w:rsidRPr="00F57137">
        <w:rPr>
          <w:rFonts w:ascii="Trebuchet MS" w:hAnsi="Trebuchet MS" w:cstheme="minorHAnsi"/>
          <w:u w:val="single"/>
        </w:rPr>
        <w:t>:</w:t>
      </w:r>
      <w:r w:rsidR="0088376F" w:rsidRPr="00F57137">
        <w:rPr>
          <w:rFonts w:ascii="Trebuchet MS" w:hAnsi="Trebuchet MS" w:cstheme="minorHAnsi"/>
        </w:rPr>
        <w:tab/>
      </w:r>
      <w:hyperlink r:id="rId9" w:history="1">
        <w:r w:rsidR="0088376F" w:rsidRPr="00C457F0">
          <w:rPr>
            <w:rStyle w:val="Hyperlink"/>
          </w:rPr>
          <w:t>caroline_burrage@yahoo.co.uk</w:t>
        </w:r>
      </w:hyperlink>
    </w:p>
    <w:p w14:paraId="17C7ECF3" w14:textId="6D5B0F09" w:rsidR="005A2855" w:rsidRPr="00F57137" w:rsidRDefault="005A2855" w:rsidP="00C457F0">
      <w:pPr>
        <w:spacing w:before="120" w:after="0" w:line="22" w:lineRule="atLeast"/>
        <w:rPr>
          <w:rFonts w:ascii="Trebuchet MS" w:hAnsi="Trebuchet MS" w:cstheme="minorHAnsi"/>
        </w:rPr>
      </w:pPr>
      <w:r w:rsidRPr="00F57137">
        <w:rPr>
          <w:rFonts w:ascii="Trebuchet MS" w:hAnsi="Trebuchet MS" w:cstheme="minorHAnsi"/>
        </w:rPr>
        <w:br w:type="page"/>
      </w:r>
    </w:p>
    <w:p w14:paraId="595CC760" w14:textId="77777777" w:rsidR="005E4CEF" w:rsidRPr="00F57137" w:rsidRDefault="005E4CEF">
      <w:pPr>
        <w:spacing w:before="120" w:after="0" w:line="22" w:lineRule="atLeast"/>
        <w:ind w:right="284"/>
        <w:rPr>
          <w:rFonts w:ascii="Trebuchet MS" w:hAnsi="Trebuchet MS" w:cstheme="minorHAnsi"/>
        </w:rPr>
      </w:pPr>
    </w:p>
    <w:bookmarkEnd w:id="4"/>
    <w:p w14:paraId="71204CE5" w14:textId="0C9E2BE1" w:rsidR="00492253" w:rsidRPr="00F57137" w:rsidRDefault="00492253" w:rsidP="00C457F0">
      <w:pPr>
        <w:pStyle w:val="ListParagraph"/>
        <w:numPr>
          <w:ilvl w:val="0"/>
          <w:numId w:val="33"/>
        </w:numPr>
        <w:spacing w:before="120" w:after="0" w:line="22" w:lineRule="atLeast"/>
        <w:ind w:left="357" w:right="284" w:hanging="357"/>
        <w:contextualSpacing w:val="0"/>
        <w:rPr>
          <w:rFonts w:ascii="Trebuchet MS" w:hAnsi="Trebuchet MS" w:cstheme="minorHAnsi"/>
          <w:b/>
          <w:bCs/>
          <w:sz w:val="28"/>
          <w:szCs w:val="28"/>
          <w:u w:val="single"/>
        </w:rPr>
      </w:pPr>
      <w:r w:rsidRPr="00F57137">
        <w:rPr>
          <w:rFonts w:ascii="Trebuchet MS" w:hAnsi="Trebuchet MS" w:cstheme="minorHAnsi"/>
          <w:b/>
          <w:bCs/>
          <w:sz w:val="28"/>
          <w:szCs w:val="28"/>
          <w:u w:val="single"/>
        </w:rPr>
        <w:t>TRANSPORT</w:t>
      </w:r>
    </w:p>
    <w:p w14:paraId="0CD0B598" w14:textId="77777777" w:rsidR="00420B78" w:rsidRPr="00F57137" w:rsidRDefault="00420B78">
      <w:pPr>
        <w:spacing w:before="120" w:after="0" w:line="22" w:lineRule="atLeast"/>
        <w:ind w:right="284"/>
        <w:rPr>
          <w:rFonts w:ascii="Trebuchet MS" w:hAnsi="Trebuchet MS" w:cstheme="minorHAnsi"/>
          <w:b/>
          <w:bCs/>
          <w:sz w:val="28"/>
          <w:szCs w:val="28"/>
          <w:u w:val="single"/>
        </w:rPr>
      </w:pPr>
    </w:p>
    <w:p w14:paraId="7F32D1D1" w14:textId="19AC478F" w:rsidR="00492253" w:rsidRPr="00F57137" w:rsidRDefault="00492253" w:rsidP="00C457F0">
      <w:pPr>
        <w:pStyle w:val="ListParagraph"/>
        <w:numPr>
          <w:ilvl w:val="0"/>
          <w:numId w:val="31"/>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Car share scheme</w:t>
      </w:r>
    </w:p>
    <w:p w14:paraId="5BA83D07" w14:textId="14DC2BE6" w:rsidR="00492253" w:rsidRPr="00F57137" w:rsidRDefault="00492253">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 xml:space="preserve">Car share schemes are effective ways of reducing carbon emissions, saving money and enhancing community cohesion. With major operators such as Liftshare already providing the infrastructure introducing/expanding use would be relatively cheap and easy. </w:t>
      </w:r>
    </w:p>
    <w:p w14:paraId="603A2A5B" w14:textId="46DE7545" w:rsidR="00492253" w:rsidRPr="00F57137" w:rsidRDefault="00B12371">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Factors</w:t>
      </w:r>
      <w:r w:rsidR="002D0B1D" w:rsidRPr="00F57137">
        <w:rPr>
          <w:rFonts w:ascii="Trebuchet MS" w:hAnsi="Trebuchet MS" w:cstheme="minorHAnsi"/>
        </w:rPr>
        <w:t xml:space="preserve"> </w:t>
      </w:r>
      <w:r w:rsidR="00492253" w:rsidRPr="00F57137">
        <w:rPr>
          <w:rFonts w:ascii="Trebuchet MS" w:hAnsi="Trebuchet MS" w:cstheme="minorHAnsi"/>
        </w:rPr>
        <w:t>likely to make any scheme work are:</w:t>
      </w:r>
    </w:p>
    <w:p w14:paraId="3277C5B8" w14:textId="77777777"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practical considerations such as common destinations, times of travel and number of users; and</w:t>
      </w:r>
    </w:p>
    <w:p w14:paraId="37E8E375" w14:textId="77777777"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trust and social connection.</w:t>
      </w:r>
    </w:p>
    <w:p w14:paraId="7C6AE182" w14:textId="77777777" w:rsidR="00492253" w:rsidRPr="00F57137" w:rsidRDefault="00492253">
      <w:pPr>
        <w:spacing w:before="120" w:after="0" w:line="22" w:lineRule="atLeast"/>
        <w:ind w:right="284"/>
        <w:rPr>
          <w:rFonts w:ascii="Trebuchet MS" w:hAnsi="Trebuchet MS" w:cstheme="minorHAnsi"/>
        </w:rPr>
      </w:pPr>
      <w:r w:rsidRPr="00F57137">
        <w:rPr>
          <w:rFonts w:ascii="Trebuchet MS" w:hAnsi="Trebuchet MS" w:cstheme="minorHAnsi"/>
        </w:rPr>
        <w:t>Alternatives could be a car club (centrally owned and located car which can be hired for short periods) though this is not likely to be viable in Wigginton</w:t>
      </w:r>
    </w:p>
    <w:p w14:paraId="1A4D4991" w14:textId="77EC01AD" w:rsidR="004E0EFE" w:rsidRPr="00F57137" w:rsidRDefault="00492253" w:rsidP="00C457F0">
      <w:pPr>
        <w:pStyle w:val="ListParagraph"/>
        <w:numPr>
          <w:ilvl w:val="0"/>
          <w:numId w:val="46"/>
        </w:numPr>
        <w:spacing w:before="120" w:after="0" w:line="22" w:lineRule="atLeast"/>
        <w:ind w:left="567" w:right="284" w:hanging="567"/>
        <w:contextualSpacing w:val="0"/>
        <w:rPr>
          <w:rFonts w:ascii="Trebuchet MS" w:hAnsi="Trebuchet MS" w:cstheme="minorHAnsi"/>
        </w:rPr>
      </w:pPr>
      <w:r w:rsidRPr="00C457F0">
        <w:rPr>
          <w:rFonts w:ascii="Trebuchet MS" w:hAnsi="Trebuchet MS" w:cstheme="minorHAnsi"/>
        </w:rPr>
        <w:t>1</w:t>
      </w:r>
      <w:r w:rsidRPr="00C457F0">
        <w:rPr>
          <w:rFonts w:ascii="Trebuchet MS" w:hAnsi="Trebuchet MS" w:cstheme="minorHAnsi"/>
          <w:vertAlign w:val="superscript"/>
        </w:rPr>
        <w:t>st</w:t>
      </w:r>
      <w:r w:rsidRPr="00C457F0">
        <w:rPr>
          <w:rFonts w:ascii="Trebuchet MS" w:hAnsi="Trebuchet MS" w:cstheme="minorHAnsi"/>
        </w:rPr>
        <w:t xml:space="preserve"> stage action – Promotion via leaflet drop or inclusion with other events.</w:t>
      </w:r>
    </w:p>
    <w:p w14:paraId="34094076" w14:textId="77777777" w:rsidR="005E4CEF" w:rsidRPr="00C457F0" w:rsidRDefault="005E4CEF" w:rsidP="00C457F0">
      <w:pPr>
        <w:pStyle w:val="ListParagraph"/>
        <w:spacing w:before="120" w:after="0" w:line="22" w:lineRule="atLeast"/>
        <w:ind w:left="567" w:right="284"/>
        <w:contextualSpacing w:val="0"/>
        <w:rPr>
          <w:rFonts w:ascii="Trebuchet MS" w:hAnsi="Trebuchet MS" w:cstheme="minorHAnsi"/>
        </w:rPr>
      </w:pPr>
    </w:p>
    <w:p w14:paraId="3CD24120" w14:textId="77777777" w:rsidR="00492253" w:rsidRPr="00F57137" w:rsidRDefault="00492253" w:rsidP="00C457F0">
      <w:pPr>
        <w:pStyle w:val="ListParagraph"/>
        <w:numPr>
          <w:ilvl w:val="0"/>
          <w:numId w:val="31"/>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Speed limits / safer roads</w:t>
      </w:r>
    </w:p>
    <w:p w14:paraId="6919404A" w14:textId="5F45AC36" w:rsidR="00492253" w:rsidRPr="00F57137" w:rsidRDefault="00492253">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Roads safety, fear and intimidation are major reasons for low cycling levels  and contribute to community “severance”. Remembering that roads, particularly in built up areas, are public spaces as well as means of travel can enhance uptake of walking and cycling as well as support community cohesion. Actions to encourage this could include:</w:t>
      </w:r>
    </w:p>
    <w:p w14:paraId="08C444A8" w14:textId="77777777"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Speed limits (20mph in built up areas)</w:t>
      </w:r>
    </w:p>
    <w:p w14:paraId="1C086A0C" w14:textId="77777777"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Cycling training</w:t>
      </w:r>
    </w:p>
    <w:p w14:paraId="09D90D3A" w14:textId="42FDF3C5"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Vehicle type restrictions</w:t>
      </w:r>
    </w:p>
    <w:p w14:paraId="66DD2CC1" w14:textId="77777777"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Repairing road</w:t>
      </w:r>
    </w:p>
    <w:p w14:paraId="4E0ADB47" w14:textId="77777777"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Community “street” events (street closures for this kind of event are relatively easy now)</w:t>
      </w:r>
    </w:p>
    <w:p w14:paraId="118B139A" w14:textId="77777777" w:rsidR="00492253" w:rsidRPr="00F57137" w:rsidRDefault="00492253">
      <w:pPr>
        <w:spacing w:before="120" w:after="0" w:line="22" w:lineRule="atLeast"/>
        <w:ind w:right="284"/>
        <w:rPr>
          <w:rFonts w:ascii="Trebuchet MS" w:hAnsi="Trebuchet MS" w:cstheme="minorHAnsi"/>
        </w:rPr>
      </w:pPr>
      <w:r w:rsidRPr="00F57137">
        <w:rPr>
          <w:rFonts w:ascii="Trebuchet MS" w:hAnsi="Trebuchet MS" w:cstheme="minorHAnsi"/>
        </w:rPr>
        <w:t>Some of these interventions are substantial requiring action by the local authority where we are likely to be promoting/campaigning. Others can be more direct actions.</w:t>
      </w:r>
    </w:p>
    <w:p w14:paraId="1F7BC880" w14:textId="77777777" w:rsidR="00492253" w:rsidRPr="00F57137" w:rsidRDefault="00492253" w:rsidP="00C457F0">
      <w:pPr>
        <w:pStyle w:val="ListParagraph"/>
        <w:numPr>
          <w:ilvl w:val="0"/>
          <w:numId w:val="92"/>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1</w:t>
      </w:r>
      <w:r w:rsidRPr="00F57137">
        <w:rPr>
          <w:rFonts w:ascii="Trebuchet MS" w:hAnsi="Trebuchet MS" w:cstheme="minorHAnsi"/>
          <w:vertAlign w:val="superscript"/>
        </w:rPr>
        <w:t>st</w:t>
      </w:r>
      <w:r w:rsidRPr="00F57137">
        <w:rPr>
          <w:rFonts w:ascii="Trebuchet MS" w:hAnsi="Trebuchet MS" w:cstheme="minorHAnsi"/>
        </w:rPr>
        <w:t xml:space="preserve"> stage action – Contact local transport officer to discuss options</w:t>
      </w:r>
    </w:p>
    <w:p w14:paraId="7A7AF133" w14:textId="16F26787" w:rsidR="00E82A44" w:rsidRPr="00F57137" w:rsidRDefault="00492253" w:rsidP="00C457F0">
      <w:pPr>
        <w:pStyle w:val="ListParagraph"/>
        <w:numPr>
          <w:ilvl w:val="0"/>
          <w:numId w:val="92"/>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1</w:t>
      </w:r>
      <w:r w:rsidRPr="00F57137">
        <w:rPr>
          <w:rFonts w:ascii="Trebuchet MS" w:hAnsi="Trebuchet MS" w:cstheme="minorHAnsi"/>
          <w:vertAlign w:val="superscript"/>
        </w:rPr>
        <w:t>st</w:t>
      </w:r>
      <w:r w:rsidRPr="00F57137">
        <w:rPr>
          <w:rFonts w:ascii="Trebuchet MS" w:hAnsi="Trebuchet MS" w:cstheme="minorHAnsi"/>
        </w:rPr>
        <w:t xml:space="preserve"> stage action – A community “street” event</w:t>
      </w:r>
      <w:r w:rsidR="005E4CEF" w:rsidRPr="00F57137">
        <w:rPr>
          <w:rFonts w:ascii="Trebuchet MS" w:hAnsi="Trebuchet MS" w:cstheme="minorHAnsi"/>
        </w:rPr>
        <w:t xml:space="preserve"> </w:t>
      </w:r>
    </w:p>
    <w:p w14:paraId="6C7A7444" w14:textId="77777777" w:rsidR="005E4CEF" w:rsidRPr="00F57137" w:rsidRDefault="005E4CEF" w:rsidP="00C457F0">
      <w:pPr>
        <w:pStyle w:val="ListParagraph"/>
        <w:spacing w:before="120" w:after="0" w:line="22" w:lineRule="atLeast"/>
        <w:ind w:left="567" w:right="284"/>
        <w:contextualSpacing w:val="0"/>
        <w:rPr>
          <w:rFonts w:ascii="Trebuchet MS" w:hAnsi="Trebuchet MS" w:cstheme="minorHAnsi"/>
        </w:rPr>
      </w:pPr>
    </w:p>
    <w:p w14:paraId="629D0A58" w14:textId="77777777" w:rsidR="00492253" w:rsidRPr="00F57137" w:rsidRDefault="00492253" w:rsidP="00C457F0">
      <w:pPr>
        <w:pStyle w:val="ListParagraph"/>
        <w:numPr>
          <w:ilvl w:val="0"/>
          <w:numId w:val="31"/>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Community bus / transport</w:t>
      </w:r>
    </w:p>
    <w:p w14:paraId="3DA2CD27" w14:textId="2D1725B9" w:rsidR="00492253" w:rsidRPr="00F57137" w:rsidRDefault="00492253">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 xml:space="preserve">A range of community and public transport options already </w:t>
      </w:r>
      <w:r w:rsidR="00B12371" w:rsidRPr="00F57137">
        <w:rPr>
          <w:rFonts w:ascii="Trebuchet MS" w:hAnsi="Trebuchet MS" w:cstheme="minorHAnsi"/>
        </w:rPr>
        <w:t xml:space="preserve">exist, </w:t>
      </w:r>
      <w:r w:rsidRPr="00F57137">
        <w:rPr>
          <w:rFonts w:ascii="Trebuchet MS" w:hAnsi="Trebuchet MS" w:cstheme="minorHAnsi"/>
        </w:rPr>
        <w:t>many aimed at supporting mobility for less able people including:</w:t>
      </w:r>
    </w:p>
    <w:p w14:paraId="29A51C53" w14:textId="77777777"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Hertfordshire County Council - Dial-a-Ride (door to door for less able / elderly)</w:t>
      </w:r>
    </w:p>
    <w:p w14:paraId="3E3C56BF" w14:textId="77777777"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 xml:space="preserve">Community Action Dacorum – Community Transport </w:t>
      </w:r>
    </w:p>
    <w:p w14:paraId="2BD8B8E0" w14:textId="77777777" w:rsidR="00492253" w:rsidRPr="00F57137" w:rsidRDefault="00492253">
      <w:pPr>
        <w:pStyle w:val="ListParagraph"/>
        <w:numPr>
          <w:ilvl w:val="2"/>
          <w:numId w:val="32"/>
        </w:numPr>
        <w:spacing w:before="120" w:after="0" w:line="22" w:lineRule="atLeast"/>
        <w:ind w:left="1701" w:right="284" w:hanging="567"/>
        <w:contextualSpacing w:val="0"/>
        <w:rPr>
          <w:rFonts w:ascii="Trebuchet MS" w:hAnsi="Trebuchet MS" w:cstheme="minorHAnsi"/>
        </w:rPr>
      </w:pPr>
      <w:r w:rsidRPr="00F57137">
        <w:rPr>
          <w:rFonts w:ascii="Trebuchet MS" w:hAnsi="Trebuchet MS" w:cstheme="minorHAnsi"/>
        </w:rPr>
        <w:t>Community minibus hire</w:t>
      </w:r>
    </w:p>
    <w:p w14:paraId="34393AE6" w14:textId="77777777" w:rsidR="00492253" w:rsidRPr="00F57137" w:rsidRDefault="00492253">
      <w:pPr>
        <w:pStyle w:val="ListParagraph"/>
        <w:numPr>
          <w:ilvl w:val="2"/>
          <w:numId w:val="32"/>
        </w:numPr>
        <w:spacing w:before="120" w:after="0" w:line="22" w:lineRule="atLeast"/>
        <w:ind w:left="1701" w:right="284" w:hanging="567"/>
        <w:contextualSpacing w:val="0"/>
        <w:rPr>
          <w:rFonts w:ascii="Trebuchet MS" w:hAnsi="Trebuchet MS" w:cstheme="minorHAnsi"/>
        </w:rPr>
      </w:pPr>
      <w:r w:rsidRPr="00F57137">
        <w:rPr>
          <w:rFonts w:ascii="Trebuchet MS" w:hAnsi="Trebuchet MS" w:cstheme="minorHAnsi"/>
        </w:rPr>
        <w:t>Community car (volunteer drivers)</w:t>
      </w:r>
    </w:p>
    <w:p w14:paraId="12955503" w14:textId="77777777" w:rsidR="00492253" w:rsidRPr="00F57137" w:rsidRDefault="00492253">
      <w:pPr>
        <w:pStyle w:val="ListParagraph"/>
        <w:numPr>
          <w:ilvl w:val="2"/>
          <w:numId w:val="32"/>
        </w:numPr>
        <w:spacing w:before="120" w:after="0" w:line="22" w:lineRule="atLeast"/>
        <w:ind w:left="1701" w:right="284" w:hanging="567"/>
        <w:contextualSpacing w:val="0"/>
        <w:rPr>
          <w:rFonts w:ascii="Trebuchet MS" w:hAnsi="Trebuchet MS" w:cstheme="minorHAnsi"/>
        </w:rPr>
      </w:pPr>
      <w:r w:rsidRPr="00F57137">
        <w:rPr>
          <w:rFonts w:ascii="Trebuchet MS" w:hAnsi="Trebuchet MS" w:cstheme="minorHAnsi"/>
        </w:rPr>
        <w:lastRenderedPageBreak/>
        <w:t>Door to store</w:t>
      </w:r>
    </w:p>
    <w:p w14:paraId="05EB0433" w14:textId="77777777" w:rsidR="00492253" w:rsidRPr="00F57137" w:rsidRDefault="00492253">
      <w:pPr>
        <w:pStyle w:val="ListParagraph"/>
        <w:numPr>
          <w:ilvl w:val="2"/>
          <w:numId w:val="32"/>
        </w:numPr>
        <w:spacing w:before="120" w:after="0" w:line="22" w:lineRule="atLeast"/>
        <w:ind w:left="1701" w:right="284" w:hanging="567"/>
        <w:contextualSpacing w:val="0"/>
        <w:rPr>
          <w:rFonts w:ascii="Trebuchet MS" w:hAnsi="Trebuchet MS" w:cstheme="minorHAnsi"/>
        </w:rPr>
      </w:pPr>
      <w:r w:rsidRPr="00F57137">
        <w:rPr>
          <w:rFonts w:ascii="Trebuchet MS" w:hAnsi="Trebuchet MS" w:cstheme="minorHAnsi"/>
        </w:rPr>
        <w:t>Day tripper (outings club)</w:t>
      </w:r>
    </w:p>
    <w:p w14:paraId="240CBD2B" w14:textId="77777777" w:rsidR="00492253" w:rsidRPr="00F57137" w:rsidRDefault="00492253">
      <w:pPr>
        <w:pStyle w:val="ListParagraph"/>
        <w:numPr>
          <w:ilvl w:val="2"/>
          <w:numId w:val="32"/>
        </w:numPr>
        <w:spacing w:before="120" w:after="0" w:line="22" w:lineRule="atLeast"/>
        <w:ind w:left="1701" w:right="284" w:hanging="567"/>
        <w:contextualSpacing w:val="0"/>
        <w:rPr>
          <w:rFonts w:ascii="Trebuchet MS" w:hAnsi="Trebuchet MS" w:cstheme="minorHAnsi"/>
        </w:rPr>
      </w:pPr>
      <w:r w:rsidRPr="00F57137">
        <w:rPr>
          <w:rFonts w:ascii="Trebuchet MS" w:hAnsi="Trebuchet MS" w:cstheme="minorHAnsi"/>
        </w:rPr>
        <w:t>Community wheels (Bus service – Fridays only Route 207)</w:t>
      </w:r>
    </w:p>
    <w:p w14:paraId="17C1EDA5" w14:textId="77777777" w:rsidR="00492253" w:rsidRPr="00F57137" w:rsidRDefault="00492253">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Red Rose also operate a bus 6 days a week from Beech Park Homes to Tring/Tring Station.</w:t>
      </w:r>
    </w:p>
    <w:p w14:paraId="05C69050" w14:textId="487DC6FF" w:rsidR="00492253" w:rsidRPr="00F57137" w:rsidRDefault="00492253">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 xml:space="preserve">Public transport is a good option </w:t>
      </w:r>
      <w:r w:rsidR="00B12371" w:rsidRPr="00F57137">
        <w:rPr>
          <w:rFonts w:ascii="Trebuchet MS" w:hAnsi="Trebuchet MS" w:cstheme="minorHAnsi"/>
        </w:rPr>
        <w:t xml:space="preserve">to reduce car use, </w:t>
      </w:r>
      <w:r w:rsidRPr="00F57137">
        <w:rPr>
          <w:rFonts w:ascii="Trebuchet MS" w:hAnsi="Trebuchet MS" w:cstheme="minorHAnsi"/>
        </w:rPr>
        <w:t>but expensive requiring substantial infrastructure.</w:t>
      </w:r>
    </w:p>
    <w:p w14:paraId="2D9AF779" w14:textId="77777777" w:rsidR="00492253" w:rsidRPr="00F57137" w:rsidRDefault="00492253" w:rsidP="00C457F0">
      <w:pPr>
        <w:pStyle w:val="ListParagraph"/>
        <w:numPr>
          <w:ilvl w:val="0"/>
          <w:numId w:val="93"/>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1</w:t>
      </w:r>
      <w:r w:rsidRPr="00F57137">
        <w:rPr>
          <w:rFonts w:ascii="Trebuchet MS" w:hAnsi="Trebuchet MS" w:cstheme="minorHAnsi"/>
          <w:vertAlign w:val="superscript"/>
        </w:rPr>
        <w:t>st</w:t>
      </w:r>
      <w:r w:rsidRPr="00F57137">
        <w:rPr>
          <w:rFonts w:ascii="Trebuchet MS" w:hAnsi="Trebuchet MS" w:cstheme="minorHAnsi"/>
        </w:rPr>
        <w:t xml:space="preserve"> stage action – Contact local transport officer to discuss options</w:t>
      </w:r>
    </w:p>
    <w:p w14:paraId="0D9BCE75" w14:textId="14FFC01D" w:rsidR="00492253" w:rsidRPr="00F57137" w:rsidRDefault="00492253" w:rsidP="00C457F0">
      <w:pPr>
        <w:pStyle w:val="ListParagraph"/>
        <w:numPr>
          <w:ilvl w:val="0"/>
          <w:numId w:val="93"/>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1</w:t>
      </w:r>
      <w:r w:rsidRPr="00F57137">
        <w:rPr>
          <w:rFonts w:ascii="Trebuchet MS" w:hAnsi="Trebuchet MS" w:cstheme="minorHAnsi"/>
          <w:vertAlign w:val="superscript"/>
        </w:rPr>
        <w:t>st</w:t>
      </w:r>
      <w:r w:rsidRPr="00F57137">
        <w:rPr>
          <w:rFonts w:ascii="Trebuchet MS" w:hAnsi="Trebuchet MS" w:cstheme="minorHAnsi"/>
        </w:rPr>
        <w:t xml:space="preserve"> stage action – Promotion of existing options via leaflet drop or inclusion with other events.</w:t>
      </w:r>
    </w:p>
    <w:p w14:paraId="3279E410" w14:textId="30CB46D2" w:rsidR="00ED3B80" w:rsidRPr="00F57137" w:rsidRDefault="00ED3B80">
      <w:pPr>
        <w:pStyle w:val="ListParagraph"/>
        <w:numPr>
          <w:ilvl w:val="0"/>
          <w:numId w:val="93"/>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1</w:t>
      </w:r>
      <w:r w:rsidRPr="00F57137">
        <w:rPr>
          <w:rFonts w:ascii="Trebuchet MS" w:hAnsi="Trebuchet MS" w:cstheme="minorHAnsi"/>
          <w:vertAlign w:val="superscript"/>
        </w:rPr>
        <w:t>st</w:t>
      </w:r>
      <w:r w:rsidRPr="00F57137">
        <w:rPr>
          <w:rFonts w:ascii="Trebuchet MS" w:hAnsi="Trebuchet MS" w:cstheme="minorHAnsi"/>
        </w:rPr>
        <w:t xml:space="preserve"> stage action – Contact existing bus companies to discuss switch to electric/biofuel</w:t>
      </w:r>
      <w:r w:rsidR="002333AC" w:rsidRPr="00F57137">
        <w:rPr>
          <w:rFonts w:ascii="Trebuchet MS" w:hAnsi="Trebuchet MS" w:cstheme="minorHAnsi"/>
        </w:rPr>
        <w:t xml:space="preserve"> (post waste)</w:t>
      </w:r>
    </w:p>
    <w:p w14:paraId="0168B258" w14:textId="77777777" w:rsidR="005E4CEF" w:rsidRPr="00F57137" w:rsidRDefault="005E4CEF">
      <w:pPr>
        <w:pStyle w:val="ListParagraph"/>
        <w:spacing w:before="120" w:after="0" w:line="22" w:lineRule="atLeast"/>
        <w:ind w:left="567" w:right="284"/>
        <w:contextualSpacing w:val="0"/>
        <w:rPr>
          <w:rFonts w:ascii="Trebuchet MS" w:hAnsi="Trebuchet MS" w:cstheme="minorHAnsi"/>
        </w:rPr>
      </w:pPr>
    </w:p>
    <w:p w14:paraId="2D4C25C3" w14:textId="77777777" w:rsidR="00492253" w:rsidRPr="00F57137" w:rsidRDefault="00492253" w:rsidP="00C457F0">
      <w:pPr>
        <w:pStyle w:val="ListParagraph"/>
        <w:numPr>
          <w:ilvl w:val="0"/>
          <w:numId w:val="31"/>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Electric bike scheme</w:t>
      </w:r>
    </w:p>
    <w:p w14:paraId="4DF68955" w14:textId="77777777" w:rsidR="00B12371" w:rsidRPr="00F57137" w:rsidRDefault="00492253">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 xml:space="preserve">Bike share schemes are relatively widespread with e-bike schemes becoming more popular. The E-bike option also assists with people’s reticence to take on the hills locally. However, the costs of the infrastructure and viability of the scheme remain questions. </w:t>
      </w:r>
    </w:p>
    <w:p w14:paraId="5D5179B6" w14:textId="06D5AA65" w:rsidR="00492253" w:rsidRPr="00F57137" w:rsidRDefault="00492253">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An alternative would be to encourage uptake of electric bikes and cycling in general.</w:t>
      </w:r>
    </w:p>
    <w:p w14:paraId="19B72D16" w14:textId="03BC0605" w:rsidR="00492253" w:rsidRPr="00F57137" w:rsidRDefault="00492253" w:rsidP="00C457F0">
      <w:pPr>
        <w:pStyle w:val="ListParagraph"/>
        <w:numPr>
          <w:ilvl w:val="0"/>
          <w:numId w:val="94"/>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1</w:t>
      </w:r>
      <w:r w:rsidRPr="00F57137">
        <w:rPr>
          <w:rFonts w:ascii="Trebuchet MS" w:hAnsi="Trebuchet MS" w:cstheme="minorHAnsi"/>
          <w:vertAlign w:val="superscript"/>
        </w:rPr>
        <w:t>st</w:t>
      </w:r>
      <w:r w:rsidRPr="00F57137">
        <w:rPr>
          <w:rFonts w:ascii="Trebuchet MS" w:hAnsi="Trebuchet MS" w:cstheme="minorHAnsi"/>
        </w:rPr>
        <w:t xml:space="preserve"> stage action – Contact provider</w:t>
      </w:r>
      <w:r w:rsidR="00B12371" w:rsidRPr="00F57137">
        <w:rPr>
          <w:rFonts w:ascii="Trebuchet MS" w:hAnsi="Trebuchet MS" w:cstheme="minorHAnsi"/>
        </w:rPr>
        <w:t>s</w:t>
      </w:r>
      <w:r w:rsidRPr="00F57137">
        <w:rPr>
          <w:rFonts w:ascii="Trebuchet MS" w:hAnsi="Trebuchet MS" w:cstheme="minorHAnsi"/>
        </w:rPr>
        <w:t xml:space="preserve"> to discuss options</w:t>
      </w:r>
    </w:p>
    <w:p w14:paraId="23496309" w14:textId="288E9B75" w:rsidR="00492253" w:rsidRPr="00F57137" w:rsidRDefault="00492253">
      <w:pPr>
        <w:pStyle w:val="ListParagraph"/>
        <w:numPr>
          <w:ilvl w:val="0"/>
          <w:numId w:val="94"/>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1</w:t>
      </w:r>
      <w:r w:rsidRPr="00F57137">
        <w:rPr>
          <w:rFonts w:ascii="Trebuchet MS" w:hAnsi="Trebuchet MS" w:cstheme="minorHAnsi"/>
          <w:vertAlign w:val="superscript"/>
        </w:rPr>
        <w:t>st</w:t>
      </w:r>
      <w:r w:rsidRPr="00F57137">
        <w:rPr>
          <w:rFonts w:ascii="Trebuchet MS" w:hAnsi="Trebuchet MS" w:cstheme="minorHAnsi"/>
        </w:rPr>
        <w:t xml:space="preserve"> stage action - Promotion of cycling and e-bikes via leaflet drop or inclusion with other events (perhaps repair workshop for bikes)</w:t>
      </w:r>
    </w:p>
    <w:p w14:paraId="639C620C" w14:textId="77777777" w:rsidR="005E4CEF" w:rsidRPr="00C457F0" w:rsidRDefault="005E4CEF" w:rsidP="00C457F0">
      <w:pPr>
        <w:spacing w:before="120" w:after="0" w:line="22" w:lineRule="atLeast"/>
        <w:ind w:right="284"/>
        <w:rPr>
          <w:rFonts w:ascii="Trebuchet MS" w:hAnsi="Trebuchet MS" w:cstheme="minorHAnsi"/>
        </w:rPr>
      </w:pPr>
    </w:p>
    <w:p w14:paraId="470BEDAD" w14:textId="2D86F1C2" w:rsidR="00492253" w:rsidRPr="00F57137" w:rsidRDefault="00492253" w:rsidP="00C457F0">
      <w:pPr>
        <w:pStyle w:val="ListParagraph"/>
        <w:numPr>
          <w:ilvl w:val="0"/>
          <w:numId w:val="31"/>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Electric car charg</w:t>
      </w:r>
      <w:r w:rsidR="005E4CEF" w:rsidRPr="00F57137">
        <w:rPr>
          <w:rFonts w:ascii="Trebuchet MS" w:hAnsi="Trebuchet MS" w:cstheme="minorHAnsi"/>
          <w:b/>
          <w:bCs/>
        </w:rPr>
        <w:t>ing</w:t>
      </w:r>
      <w:r w:rsidRPr="00F57137">
        <w:rPr>
          <w:rFonts w:ascii="Trebuchet MS" w:hAnsi="Trebuchet MS" w:cstheme="minorHAnsi"/>
          <w:b/>
          <w:bCs/>
        </w:rPr>
        <w:t xml:space="preserve"> point</w:t>
      </w:r>
      <w:r w:rsidR="005E4CEF" w:rsidRPr="00F57137">
        <w:rPr>
          <w:rFonts w:ascii="Trebuchet MS" w:hAnsi="Trebuchet MS" w:cstheme="minorHAnsi"/>
          <w:b/>
          <w:bCs/>
        </w:rPr>
        <w:t>s</w:t>
      </w:r>
    </w:p>
    <w:p w14:paraId="2FA9E289" w14:textId="6C0EF50F" w:rsidR="00492253" w:rsidRPr="00F57137" w:rsidRDefault="00492253">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 xml:space="preserve">Electric cars and charging networks are increasingly popular and benefit from substantial government support (particularly for private residences) and a large number of providers. A variety of charging technologies are available in the marketplace which </w:t>
      </w:r>
      <w:r w:rsidR="00B12371" w:rsidRPr="00F57137">
        <w:rPr>
          <w:rFonts w:ascii="Trebuchet MS" w:hAnsi="Trebuchet MS" w:cstheme="minorHAnsi"/>
        </w:rPr>
        <w:t>a</w:t>
      </w:r>
      <w:r w:rsidRPr="00F57137">
        <w:rPr>
          <w:rFonts w:ascii="Trebuchet MS" w:hAnsi="Trebuchet MS" w:cstheme="minorHAnsi"/>
        </w:rPr>
        <w:t>ffect who can use it, how quickly the car charges and the cost of installation. Consideration needs to be given to location of the parking bay(s)</w:t>
      </w:r>
    </w:p>
    <w:p w14:paraId="23646FB2" w14:textId="50BFB111" w:rsidR="00492253" w:rsidRPr="00C457F0" w:rsidRDefault="00492253" w:rsidP="00C457F0">
      <w:pPr>
        <w:pStyle w:val="ListParagraph"/>
        <w:numPr>
          <w:ilvl w:val="0"/>
          <w:numId w:val="95"/>
        </w:numPr>
        <w:spacing w:before="120" w:after="0" w:line="22" w:lineRule="atLeast"/>
        <w:ind w:left="567" w:right="284" w:hanging="567"/>
        <w:contextualSpacing w:val="0"/>
        <w:rPr>
          <w:rFonts w:ascii="Trebuchet MS" w:hAnsi="Trebuchet MS" w:cstheme="minorHAnsi"/>
        </w:rPr>
      </w:pPr>
      <w:r w:rsidRPr="00C457F0">
        <w:rPr>
          <w:rFonts w:ascii="Trebuchet MS" w:hAnsi="Trebuchet MS" w:cstheme="minorHAnsi"/>
        </w:rPr>
        <w:t>1</w:t>
      </w:r>
      <w:r w:rsidRPr="00C457F0">
        <w:rPr>
          <w:rFonts w:ascii="Trebuchet MS" w:hAnsi="Trebuchet MS" w:cstheme="minorHAnsi"/>
          <w:vertAlign w:val="superscript"/>
        </w:rPr>
        <w:t>st</w:t>
      </w:r>
      <w:r w:rsidRPr="00C457F0">
        <w:rPr>
          <w:rFonts w:ascii="Trebuchet MS" w:hAnsi="Trebuchet MS" w:cstheme="minorHAnsi"/>
        </w:rPr>
        <w:t xml:space="preserve"> stage action – Contact providers to discuss options</w:t>
      </w:r>
    </w:p>
    <w:p w14:paraId="62B8C9DA" w14:textId="77777777" w:rsidR="005E4CEF" w:rsidRPr="00F57137" w:rsidRDefault="005E4CEF">
      <w:pPr>
        <w:spacing w:before="120" w:after="0" w:line="22" w:lineRule="atLeast"/>
        <w:ind w:right="284"/>
        <w:rPr>
          <w:rFonts w:ascii="Trebuchet MS" w:hAnsi="Trebuchet MS" w:cstheme="minorHAnsi"/>
          <w:u w:val="single"/>
        </w:rPr>
      </w:pPr>
    </w:p>
    <w:p w14:paraId="5BBF8AC1" w14:textId="20BF374A" w:rsidR="0088376F" w:rsidRPr="00F57137" w:rsidRDefault="0088376F">
      <w:pPr>
        <w:spacing w:before="120" w:after="0" w:line="22" w:lineRule="atLeast"/>
        <w:ind w:right="284"/>
        <w:rPr>
          <w:rFonts w:ascii="Trebuchet MS" w:hAnsi="Trebuchet MS" w:cstheme="minorHAnsi"/>
        </w:rPr>
      </w:pPr>
      <w:r w:rsidRPr="00F57137">
        <w:rPr>
          <w:rFonts w:ascii="Trebuchet MS" w:hAnsi="Trebuchet MS" w:cstheme="minorHAnsi"/>
          <w:u w:val="single"/>
        </w:rPr>
        <w:t>Contact :</w:t>
      </w:r>
      <w:r w:rsidRPr="00F57137">
        <w:rPr>
          <w:rFonts w:ascii="Trebuchet MS" w:hAnsi="Trebuchet MS" w:cstheme="minorHAnsi"/>
        </w:rPr>
        <w:tab/>
      </w:r>
      <w:hyperlink r:id="rId10" w:history="1">
        <w:r w:rsidRPr="00F57137">
          <w:rPr>
            <w:rStyle w:val="Hyperlink"/>
            <w:rFonts w:ascii="Trebuchet MS" w:hAnsi="Trebuchet MS" w:cstheme="minorHAnsi"/>
          </w:rPr>
          <w:t>mark_burrage@hotmail.com</w:t>
        </w:r>
      </w:hyperlink>
    </w:p>
    <w:p w14:paraId="4F8F0798" w14:textId="77777777" w:rsidR="005A2855" w:rsidRPr="00F57137" w:rsidRDefault="005A2855" w:rsidP="00C457F0">
      <w:pPr>
        <w:spacing w:before="120" w:after="0" w:line="22" w:lineRule="atLeast"/>
        <w:rPr>
          <w:rFonts w:ascii="Trebuchet MS" w:hAnsi="Trebuchet MS" w:cstheme="minorHAnsi"/>
        </w:rPr>
      </w:pPr>
      <w:r w:rsidRPr="00F57137">
        <w:rPr>
          <w:rFonts w:ascii="Trebuchet MS" w:hAnsi="Trebuchet MS" w:cstheme="minorHAnsi"/>
        </w:rPr>
        <w:br w:type="page"/>
      </w:r>
    </w:p>
    <w:p w14:paraId="112170E2" w14:textId="2CF560AA" w:rsidR="009B2C80" w:rsidRPr="00F57137" w:rsidRDefault="009B2C80" w:rsidP="00C457F0">
      <w:pPr>
        <w:spacing w:before="120" w:after="0" w:line="22" w:lineRule="atLeast"/>
        <w:rPr>
          <w:rFonts w:ascii="Trebuchet MS" w:hAnsi="Trebuchet MS" w:cstheme="minorHAnsi"/>
        </w:rPr>
      </w:pPr>
    </w:p>
    <w:p w14:paraId="52DBF6C5" w14:textId="2077E61A" w:rsidR="00A5475C" w:rsidRPr="00F57137" w:rsidRDefault="00A5475C">
      <w:pPr>
        <w:pStyle w:val="Default"/>
        <w:numPr>
          <w:ilvl w:val="0"/>
          <w:numId w:val="33"/>
        </w:numPr>
        <w:spacing w:before="120" w:line="22" w:lineRule="atLeast"/>
        <w:ind w:left="357" w:right="284" w:hanging="357"/>
        <w:jc w:val="both"/>
        <w:rPr>
          <w:rFonts w:ascii="Trebuchet MS" w:hAnsi="Trebuchet MS" w:cstheme="minorHAnsi"/>
          <w:b/>
          <w:bCs/>
          <w:color w:val="222222"/>
          <w:sz w:val="28"/>
          <w:szCs w:val="28"/>
          <w:u w:val="single" w:color="222222"/>
          <w:shd w:val="clear" w:color="auto" w:fill="FFFFFF"/>
        </w:rPr>
      </w:pPr>
      <w:r w:rsidRPr="00F57137">
        <w:rPr>
          <w:rFonts w:ascii="Trebuchet MS" w:hAnsi="Trebuchet MS" w:cstheme="minorHAnsi"/>
          <w:b/>
          <w:bCs/>
          <w:color w:val="222222"/>
          <w:sz w:val="28"/>
          <w:szCs w:val="28"/>
          <w:u w:val="single" w:color="222222"/>
          <w:shd w:val="clear" w:color="auto" w:fill="FFFFFF"/>
        </w:rPr>
        <w:t>ENERGY</w:t>
      </w:r>
    </w:p>
    <w:p w14:paraId="0992FA76" w14:textId="77777777" w:rsidR="00420B78" w:rsidRPr="00F57137" w:rsidRDefault="00420B78">
      <w:pPr>
        <w:pStyle w:val="Default"/>
        <w:spacing w:before="120" w:line="22" w:lineRule="atLeast"/>
        <w:ind w:left="720" w:right="284"/>
        <w:jc w:val="both"/>
        <w:rPr>
          <w:rFonts w:ascii="Trebuchet MS" w:hAnsi="Trebuchet MS" w:cstheme="minorHAnsi"/>
          <w:b/>
          <w:bCs/>
          <w:color w:val="222222"/>
          <w:sz w:val="28"/>
          <w:szCs w:val="28"/>
          <w:u w:val="single" w:color="222222"/>
          <w:shd w:val="clear" w:color="auto" w:fill="FFFFFF"/>
        </w:rPr>
      </w:pPr>
    </w:p>
    <w:p w14:paraId="5B96B35D" w14:textId="5C8A34A5" w:rsidR="00A5475C" w:rsidRPr="00F57137" w:rsidRDefault="00A5475C">
      <w:pPr>
        <w:pStyle w:val="Default"/>
        <w:spacing w:before="120" w:line="22" w:lineRule="atLeast"/>
        <w:ind w:right="284"/>
        <w:jc w:val="both"/>
        <w:rPr>
          <w:rStyle w:val="None"/>
          <w:rFonts w:ascii="Trebuchet MS" w:hAnsi="Trebuchet MS" w:cstheme="minorHAnsi"/>
          <w:color w:val="222222"/>
          <w:u w:color="222222"/>
          <w:shd w:val="clear" w:color="auto" w:fill="FFFFFF"/>
        </w:rPr>
      </w:pPr>
      <w:r w:rsidRPr="00F57137">
        <w:rPr>
          <w:rFonts w:ascii="Trebuchet MS" w:hAnsi="Trebuchet MS" w:cstheme="minorHAnsi"/>
          <w:color w:val="222222"/>
          <w:u w:color="222222"/>
          <w:shd w:val="clear" w:color="auto" w:fill="FFFFFF"/>
        </w:rPr>
        <w:t>Around 50% of the total carbon footprint of an average household is created by heating and power for the home</w:t>
      </w:r>
      <w:r w:rsidRPr="00F57137">
        <w:rPr>
          <w:rStyle w:val="None"/>
          <w:rFonts w:ascii="Trebuchet MS" w:hAnsi="Trebuchet MS" w:cstheme="minorHAnsi"/>
          <w:color w:val="222222"/>
          <w:u w:color="222222"/>
          <w:shd w:val="clear" w:color="auto" w:fill="FFFFFF"/>
        </w:rPr>
        <w:t>. With renewable sources of energy making up around a third of the UK’s energy resource in 2018 there are multiple opportunities for us all to ensure that the energy that we use is renewable, sustainable and not reliant on burning of fossil fuels.</w:t>
      </w:r>
    </w:p>
    <w:p w14:paraId="61893F06" w14:textId="77777777" w:rsidR="005E4CEF" w:rsidRPr="00F57137" w:rsidRDefault="005E4CEF">
      <w:pPr>
        <w:pStyle w:val="Default"/>
        <w:spacing w:before="120" w:line="22" w:lineRule="atLeast"/>
        <w:ind w:right="284"/>
        <w:jc w:val="both"/>
        <w:rPr>
          <w:rStyle w:val="None"/>
          <w:rFonts w:ascii="Trebuchet MS" w:hAnsi="Trebuchet MS" w:cstheme="minorHAnsi"/>
          <w:color w:val="222222"/>
          <w:u w:color="222222"/>
          <w:shd w:val="clear" w:color="auto" w:fill="FFFFFF"/>
        </w:rPr>
      </w:pPr>
    </w:p>
    <w:p w14:paraId="0E23937C" w14:textId="7B2CD2CC" w:rsidR="005E4CEF" w:rsidRPr="00F57137" w:rsidRDefault="005E4CEF" w:rsidP="00C457F0">
      <w:pPr>
        <w:pStyle w:val="Default"/>
        <w:numPr>
          <w:ilvl w:val="0"/>
          <w:numId w:val="97"/>
        </w:numPr>
        <w:spacing w:before="120" w:line="22" w:lineRule="atLeast"/>
        <w:ind w:right="284"/>
        <w:jc w:val="both"/>
        <w:rPr>
          <w:rStyle w:val="None"/>
          <w:rFonts w:ascii="Trebuchet MS" w:hAnsi="Trebuchet MS" w:cstheme="minorHAnsi"/>
          <w:b/>
          <w:bCs/>
          <w:color w:val="222222"/>
          <w:u w:color="222222"/>
          <w:shd w:val="clear" w:color="auto" w:fill="FFFFFF"/>
          <w:lang w:eastAsia="en-US"/>
        </w:rPr>
      </w:pPr>
      <w:r w:rsidRPr="00F57137">
        <w:rPr>
          <w:rStyle w:val="None"/>
          <w:rFonts w:ascii="Trebuchet MS" w:hAnsi="Trebuchet MS" w:cstheme="minorHAnsi"/>
          <w:b/>
          <w:bCs/>
          <w:color w:val="222222"/>
          <w:u w:color="222222"/>
          <w:shd w:val="clear" w:color="auto" w:fill="FFFFFF"/>
          <w:lang w:eastAsia="en-US"/>
        </w:rPr>
        <w:t xml:space="preserve"> </w:t>
      </w:r>
      <w:r w:rsidR="005A2855" w:rsidRPr="00F57137">
        <w:rPr>
          <w:rStyle w:val="None"/>
          <w:rFonts w:ascii="Trebuchet MS" w:hAnsi="Trebuchet MS" w:cstheme="minorHAnsi"/>
          <w:b/>
          <w:bCs/>
          <w:color w:val="222222"/>
          <w:u w:color="222222"/>
          <w:shd w:val="clear" w:color="auto" w:fill="FFFFFF"/>
          <w:lang w:eastAsia="en-US"/>
        </w:rPr>
        <w:t>Green Energy Supply to Homes.</w:t>
      </w:r>
    </w:p>
    <w:p w14:paraId="5341C990" w14:textId="0C103119" w:rsidR="001D44E1" w:rsidRPr="00F57137" w:rsidRDefault="001D44E1">
      <w:pPr>
        <w:pStyle w:val="Default"/>
        <w:spacing w:before="120" w:line="22" w:lineRule="atLeast"/>
        <w:ind w:right="284"/>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 xml:space="preserve">SW have already sent out a leaflet containing a link to the Which? Website which gives useful guidance. Here is the link: </w:t>
      </w:r>
    </w:p>
    <w:p w14:paraId="32F43AA5" w14:textId="4EC4FBF2" w:rsidR="001D44E1" w:rsidRPr="00F57137" w:rsidRDefault="001D44E1">
      <w:pPr>
        <w:pStyle w:val="Default"/>
        <w:spacing w:before="120" w:line="22" w:lineRule="atLeast"/>
        <w:ind w:right="284"/>
        <w:jc w:val="both"/>
        <w:rPr>
          <w:rStyle w:val="None"/>
          <w:rFonts w:ascii="Trebuchet MS" w:eastAsia="Times" w:hAnsi="Trebuchet MS" w:cstheme="minorHAnsi"/>
          <w:color w:val="0000EE"/>
          <w:u w:color="0000EE"/>
        </w:rPr>
      </w:pPr>
      <w:hyperlink r:id="rId11" w:history="1">
        <w:r w:rsidRPr="00F57137">
          <w:rPr>
            <w:rStyle w:val="Hyperlink"/>
            <w:rFonts w:ascii="Trebuchet MS" w:eastAsia="Times" w:hAnsi="Trebuchet MS" w:cstheme="minorHAnsi"/>
          </w:rPr>
          <w:t>https://www.which.co.uk/news/2019/09/how-green-is-your-energy-tariff/</w:t>
        </w:r>
      </w:hyperlink>
    </w:p>
    <w:p w14:paraId="28C19E2F" w14:textId="6438445A" w:rsidR="00A5475C" w:rsidRPr="00C457F0" w:rsidRDefault="001D44E1" w:rsidP="00C457F0">
      <w:pPr>
        <w:pStyle w:val="Default"/>
        <w:spacing w:before="120" w:line="22" w:lineRule="atLeast"/>
        <w:ind w:right="284"/>
        <w:jc w:val="both"/>
        <w:rPr>
          <w:rStyle w:val="None"/>
          <w:rFonts w:ascii="Trebuchet MS" w:hAnsi="Trebuchet MS" w:cstheme="minorHAnsi"/>
          <w:color w:val="222222"/>
          <w:u w:color="222222"/>
          <w:shd w:val="clear" w:color="auto" w:fill="FFFFFF"/>
          <w:lang w:eastAsia="en-US"/>
        </w:rPr>
      </w:pPr>
      <w:r w:rsidRPr="00F57137">
        <w:rPr>
          <w:rStyle w:val="None"/>
          <w:rFonts w:ascii="Trebuchet MS" w:hAnsi="Trebuchet MS" w:cstheme="minorHAnsi"/>
          <w:b/>
          <w:bCs/>
          <w:color w:val="222222"/>
          <w:u w:color="222222"/>
          <w:shd w:val="clear" w:color="auto" w:fill="FFFFFF"/>
        </w:rPr>
        <w:t>I</w:t>
      </w:r>
      <w:r w:rsidR="00A5475C" w:rsidRPr="00F57137">
        <w:rPr>
          <w:rStyle w:val="None"/>
          <w:rFonts w:ascii="Trebuchet MS" w:hAnsi="Trebuchet MS" w:cstheme="minorHAnsi"/>
          <w:b/>
          <w:bCs/>
          <w:color w:val="222222"/>
          <w:u w:color="222222"/>
          <w:shd w:val="clear" w:color="auto" w:fill="FFFFFF"/>
        </w:rPr>
        <w:t>mmediate action</w:t>
      </w:r>
      <w:r w:rsidR="005E4CEF" w:rsidRPr="00F57137">
        <w:rPr>
          <w:rStyle w:val="None"/>
          <w:rFonts w:ascii="Trebuchet MS" w:hAnsi="Trebuchet MS" w:cstheme="minorHAnsi"/>
          <w:b/>
          <w:bCs/>
          <w:color w:val="222222"/>
          <w:u w:color="222222"/>
          <w:shd w:val="clear" w:color="auto" w:fill="FFFFFF"/>
        </w:rPr>
        <w:t>s</w:t>
      </w:r>
      <w:r w:rsidR="00A5475C" w:rsidRPr="00C457F0">
        <w:rPr>
          <w:rStyle w:val="None"/>
          <w:rFonts w:ascii="Trebuchet MS" w:hAnsi="Trebuchet MS" w:cstheme="minorHAnsi"/>
          <w:color w:val="222222"/>
          <w:u w:color="222222"/>
          <w:shd w:val="clear" w:color="auto" w:fill="FFFFFF"/>
        </w:rPr>
        <w:t xml:space="preserve"> that every household in Wigginton can take</w:t>
      </w:r>
      <w:r w:rsidRPr="00F57137">
        <w:rPr>
          <w:rStyle w:val="None"/>
          <w:rFonts w:ascii="Trebuchet MS" w:hAnsi="Trebuchet MS" w:cstheme="minorHAnsi"/>
          <w:color w:val="222222"/>
          <w:u w:color="222222"/>
          <w:shd w:val="clear" w:color="auto" w:fill="FFFFFF"/>
        </w:rPr>
        <w:t>:</w:t>
      </w:r>
    </w:p>
    <w:p w14:paraId="26DE3376" w14:textId="5DA31A58" w:rsidR="00A5475C" w:rsidRPr="00F57137" w:rsidRDefault="00A5475C">
      <w:pPr>
        <w:pStyle w:val="Default"/>
        <w:numPr>
          <w:ilvl w:val="0"/>
          <w:numId w:val="59"/>
        </w:numPr>
        <w:spacing w:before="120" w:line="22" w:lineRule="atLeast"/>
        <w:ind w:left="567" w:right="284" w:hanging="567"/>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Check the credentials of your current energy supplier</w:t>
      </w:r>
      <w:r w:rsidR="001D44E1" w:rsidRPr="00F57137">
        <w:rPr>
          <w:rStyle w:val="None"/>
          <w:rFonts w:ascii="Trebuchet MS" w:hAnsi="Trebuchet MS" w:cstheme="minorHAnsi"/>
          <w:color w:val="222222"/>
          <w:u w:color="222222"/>
          <w:shd w:val="clear" w:color="auto" w:fill="FFFFFF"/>
        </w:rPr>
        <w:t xml:space="preserve"> on the Which? Website.</w:t>
      </w:r>
    </w:p>
    <w:p w14:paraId="35690D29" w14:textId="77777777" w:rsidR="00A5475C" w:rsidRPr="00F57137" w:rsidRDefault="00A5475C">
      <w:pPr>
        <w:pStyle w:val="Default"/>
        <w:numPr>
          <w:ilvl w:val="0"/>
          <w:numId w:val="59"/>
        </w:numPr>
        <w:spacing w:before="120" w:line="22" w:lineRule="atLeast"/>
        <w:ind w:left="567" w:right="284" w:hanging="567"/>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 xml:space="preserve">Are you on a green tariff already? </w:t>
      </w:r>
    </w:p>
    <w:p w14:paraId="1A2AA8D3" w14:textId="738C70D8" w:rsidR="00A5475C" w:rsidRPr="00F57137" w:rsidRDefault="00A5475C">
      <w:pPr>
        <w:pStyle w:val="Default"/>
        <w:numPr>
          <w:ilvl w:val="0"/>
          <w:numId w:val="59"/>
        </w:numPr>
        <w:spacing w:before="120" w:line="22" w:lineRule="atLeast"/>
        <w:ind w:left="567" w:right="284" w:hanging="567"/>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Is the supplier actually supplying your home with renewable energy? Many suppliers will promote tariffs as green or renewable, but in fact the supplier and the tariff is anything but!</w:t>
      </w:r>
    </w:p>
    <w:p w14:paraId="6DD1FF15" w14:textId="77777777" w:rsidR="005E4CEF" w:rsidRPr="00F57137" w:rsidRDefault="005E4CEF" w:rsidP="00C457F0">
      <w:pPr>
        <w:pStyle w:val="Default"/>
        <w:spacing w:before="120" w:line="22" w:lineRule="atLeast"/>
        <w:ind w:left="567" w:right="284"/>
        <w:jc w:val="both"/>
        <w:rPr>
          <w:rStyle w:val="None"/>
          <w:rFonts w:ascii="Trebuchet MS" w:hAnsi="Trebuchet MS" w:cstheme="minorHAnsi"/>
          <w:color w:val="222222"/>
          <w:u w:color="222222"/>
          <w:shd w:val="clear" w:color="auto" w:fill="FFFFFF"/>
        </w:rPr>
      </w:pPr>
    </w:p>
    <w:p w14:paraId="7B9F4891" w14:textId="0A6FCF7A" w:rsidR="00A5475C" w:rsidRPr="00C457F0" w:rsidRDefault="001D44E1" w:rsidP="00C457F0">
      <w:pPr>
        <w:pStyle w:val="Default"/>
        <w:spacing w:before="120" w:line="22" w:lineRule="atLeast"/>
        <w:ind w:right="284"/>
        <w:jc w:val="both"/>
        <w:rPr>
          <w:rStyle w:val="None"/>
          <w:rFonts w:ascii="Trebuchet MS" w:hAnsi="Trebuchet MS" w:cstheme="minorHAnsi"/>
          <w:b/>
          <w:bCs/>
          <w:color w:val="222222"/>
          <w:u w:color="222222"/>
          <w:shd w:val="clear" w:color="auto" w:fill="FFFFFF"/>
        </w:rPr>
      </w:pPr>
      <w:r w:rsidRPr="00C457F0">
        <w:rPr>
          <w:rStyle w:val="None"/>
          <w:rFonts w:ascii="Trebuchet MS" w:hAnsi="Trebuchet MS" w:cstheme="minorHAnsi"/>
          <w:b/>
          <w:bCs/>
          <w:color w:val="222222"/>
          <w:u w:color="222222"/>
          <w:shd w:val="clear" w:color="auto" w:fill="FFFFFF"/>
        </w:rPr>
        <w:t xml:space="preserve">2.0 </w:t>
      </w:r>
      <w:r w:rsidR="00A5475C" w:rsidRPr="00F57137">
        <w:rPr>
          <w:rStyle w:val="None"/>
          <w:rFonts w:ascii="Trebuchet MS" w:hAnsi="Trebuchet MS" w:cstheme="minorHAnsi"/>
          <w:b/>
          <w:bCs/>
          <w:color w:val="222222"/>
          <w:u w:color="222222"/>
          <w:shd w:val="clear" w:color="auto" w:fill="FFFFFF"/>
        </w:rPr>
        <w:t>Energy generation in your home. (see also section F, Built Environment)</w:t>
      </w:r>
    </w:p>
    <w:p w14:paraId="28AFCF53" w14:textId="77777777" w:rsidR="00A5475C" w:rsidRPr="00F57137" w:rsidRDefault="00A5475C">
      <w:pPr>
        <w:pStyle w:val="Default"/>
        <w:spacing w:before="120" w:line="22" w:lineRule="atLeast"/>
        <w:ind w:right="284"/>
        <w:jc w:val="both"/>
        <w:rPr>
          <w:rStyle w:val="None"/>
          <w:rFonts w:ascii="Trebuchet MS" w:hAnsi="Trebuchet MS" w:cstheme="minorHAnsi"/>
          <w:color w:val="222222"/>
          <w:u w:color="222222"/>
          <w:shd w:val="clear" w:color="auto" w:fill="FFFFFF"/>
          <w:lang w:eastAsia="en-US"/>
        </w:rPr>
      </w:pPr>
      <w:r w:rsidRPr="00F57137">
        <w:rPr>
          <w:rStyle w:val="None"/>
          <w:rFonts w:ascii="Trebuchet MS" w:hAnsi="Trebuchet MS" w:cstheme="minorHAnsi"/>
          <w:color w:val="222222"/>
          <w:u w:color="222222"/>
          <w:shd w:val="clear" w:color="auto" w:fill="FFFFFF"/>
        </w:rPr>
        <w:t>Several homes in Wigginton already have their own renewable energy supply and many of these will have benefitted from the now defunct Feed in Tariff for solar panel installations.</w:t>
      </w:r>
    </w:p>
    <w:p w14:paraId="7BB16550" w14:textId="77777777" w:rsidR="00A5475C" w:rsidRPr="00F57137" w:rsidRDefault="00A5475C">
      <w:pPr>
        <w:pStyle w:val="Default"/>
        <w:spacing w:before="120" w:line="22" w:lineRule="atLeast"/>
        <w:ind w:right="284"/>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 xml:space="preserve">There is a considerable amount of choice for anyone considering generating their own power. As ever there is a need to understand clearly which solution is best suited to you and your property. </w:t>
      </w:r>
    </w:p>
    <w:p w14:paraId="5F8896D0" w14:textId="77777777" w:rsidR="00A5475C" w:rsidRPr="00F57137" w:rsidRDefault="00A5475C">
      <w:pPr>
        <w:pStyle w:val="Default"/>
        <w:spacing w:before="120" w:line="22" w:lineRule="atLeast"/>
        <w:ind w:right="284"/>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 xml:space="preserve">All these systems involve a significant initial investment. Impartial technical advice from knowledgeable certified providers is key to avoiding costly mistakes. </w:t>
      </w:r>
    </w:p>
    <w:p w14:paraId="160E8102" w14:textId="77777777" w:rsidR="00A5475C" w:rsidRPr="00F57137" w:rsidRDefault="00A5475C">
      <w:pPr>
        <w:pStyle w:val="Default"/>
        <w:spacing w:before="120" w:line="22" w:lineRule="atLeast"/>
        <w:ind w:right="284"/>
        <w:jc w:val="both"/>
        <w:rPr>
          <w:rStyle w:val="None"/>
          <w:rFonts w:ascii="Trebuchet MS" w:hAnsi="Trebuchet MS" w:cstheme="minorHAnsi"/>
          <w:b/>
          <w:bCs/>
          <w:color w:val="222222"/>
          <w:u w:color="222222"/>
          <w:shd w:val="clear" w:color="auto" w:fill="FFFFFF"/>
        </w:rPr>
      </w:pPr>
      <w:r w:rsidRPr="00F57137">
        <w:rPr>
          <w:rStyle w:val="None"/>
          <w:rFonts w:ascii="Trebuchet MS" w:hAnsi="Trebuchet MS" w:cstheme="minorHAnsi"/>
          <w:b/>
          <w:bCs/>
          <w:color w:val="222222"/>
          <w:u w:color="222222"/>
          <w:shd w:val="clear" w:color="auto" w:fill="FFFFFF"/>
        </w:rPr>
        <w:t>Actions:</w:t>
      </w:r>
    </w:p>
    <w:p w14:paraId="4577DC3A" w14:textId="77777777" w:rsidR="00A5475C" w:rsidRPr="00C457F0" w:rsidRDefault="00A5475C">
      <w:pPr>
        <w:pStyle w:val="ListParagraph"/>
        <w:numPr>
          <w:ilvl w:val="0"/>
          <w:numId w:val="64"/>
        </w:numPr>
        <w:pBdr>
          <w:top w:val="nil"/>
          <w:left w:val="nil"/>
          <w:bottom w:val="nil"/>
          <w:right w:val="nil"/>
          <w:between w:val="nil"/>
          <w:bar w:val="nil"/>
        </w:pBdr>
        <w:spacing w:before="120" w:after="0" w:line="22" w:lineRule="atLeast"/>
        <w:ind w:left="567" w:right="284" w:hanging="567"/>
        <w:contextualSpacing w:val="0"/>
        <w:jc w:val="both"/>
        <w:rPr>
          <w:rStyle w:val="None"/>
          <w:rFonts w:ascii="Trebuchet MS" w:hAnsi="Trebuchet MS" w:cstheme="minorHAnsi"/>
          <w:color w:val="222222"/>
          <w:u w:color="222222"/>
          <w:shd w:val="clear" w:color="auto" w:fill="FFFFFF"/>
          <w:lang w:eastAsia="en-GB"/>
        </w:rPr>
      </w:pPr>
      <w:r w:rsidRPr="00F57137">
        <w:rPr>
          <w:rStyle w:val="None"/>
          <w:rFonts w:ascii="Trebuchet MS" w:hAnsi="Trebuchet MS" w:cstheme="minorHAnsi"/>
          <w:color w:val="222222"/>
          <w:u w:color="222222"/>
          <w:shd w:val="clear" w:color="auto" w:fill="FFFFFF"/>
          <w:lang w:eastAsia="en-GB"/>
        </w:rPr>
        <w:t>Identify qualified installers and invite them to share information in</w:t>
      </w:r>
      <w:r w:rsidRPr="00F57137">
        <w:rPr>
          <w:rStyle w:val="None"/>
          <w:rFonts w:ascii="Trebuchet MS" w:hAnsi="Trebuchet MS" w:cstheme="minorHAnsi"/>
          <w:color w:val="222222"/>
          <w:u w:color="222222"/>
          <w:shd w:val="clear" w:color="auto" w:fill="FFFFFF"/>
        </w:rPr>
        <w:t xml:space="preserve"> a workshop format with interested parties or have a stall at SW village hall events. </w:t>
      </w:r>
    </w:p>
    <w:p w14:paraId="2248873F" w14:textId="77777777" w:rsidR="00A5475C" w:rsidRPr="00F57137" w:rsidRDefault="00A5475C">
      <w:pPr>
        <w:pStyle w:val="ListParagraph"/>
        <w:numPr>
          <w:ilvl w:val="0"/>
          <w:numId w:val="64"/>
        </w:numPr>
        <w:pBdr>
          <w:top w:val="nil"/>
          <w:left w:val="nil"/>
          <w:bottom w:val="nil"/>
          <w:right w:val="nil"/>
          <w:between w:val="nil"/>
          <w:bar w:val="nil"/>
        </w:pBdr>
        <w:spacing w:before="120" w:after="0" w:line="22" w:lineRule="atLeast"/>
        <w:ind w:left="567" w:right="284" w:hanging="567"/>
        <w:contextualSpacing w:val="0"/>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This will be an opportunity to share knowledge and answer questions, look at examples of systems and how they work, and understand the pros and cons.</w:t>
      </w:r>
    </w:p>
    <w:p w14:paraId="53793E1F" w14:textId="2C33C922" w:rsidR="00A5475C" w:rsidRPr="00F57137" w:rsidRDefault="00A5475C">
      <w:pPr>
        <w:pStyle w:val="ListParagraph"/>
        <w:numPr>
          <w:ilvl w:val="0"/>
          <w:numId w:val="60"/>
        </w:numPr>
        <w:pBdr>
          <w:top w:val="nil"/>
          <w:left w:val="nil"/>
          <w:bottom w:val="nil"/>
          <w:right w:val="nil"/>
          <w:between w:val="nil"/>
          <w:bar w:val="nil"/>
        </w:pBdr>
        <w:spacing w:before="120" w:after="0" w:line="22" w:lineRule="atLeast"/>
        <w:ind w:left="567" w:right="284" w:hanging="567"/>
        <w:contextualSpacing w:val="0"/>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See section F – “Built Environment” for further information.</w:t>
      </w:r>
    </w:p>
    <w:p w14:paraId="59B7E49B" w14:textId="700F5CEA" w:rsidR="005E4CEF" w:rsidRPr="00F57137" w:rsidRDefault="005E4CEF">
      <w:pPr>
        <w:pStyle w:val="ListParagraph"/>
        <w:pBdr>
          <w:top w:val="nil"/>
          <w:left w:val="nil"/>
          <w:bottom w:val="nil"/>
          <w:right w:val="nil"/>
          <w:between w:val="nil"/>
          <w:bar w:val="nil"/>
        </w:pBdr>
        <w:spacing w:before="120" w:after="0" w:line="22" w:lineRule="atLeast"/>
        <w:ind w:left="567" w:right="284"/>
        <w:contextualSpacing w:val="0"/>
        <w:jc w:val="both"/>
        <w:rPr>
          <w:rStyle w:val="None"/>
          <w:rFonts w:ascii="Trebuchet MS" w:hAnsi="Trebuchet MS" w:cstheme="minorHAnsi"/>
          <w:color w:val="222222"/>
          <w:u w:color="222222"/>
          <w:shd w:val="clear" w:color="auto" w:fill="FFFFFF"/>
        </w:rPr>
      </w:pPr>
    </w:p>
    <w:p w14:paraId="186C6B61" w14:textId="12603126" w:rsidR="005F7C61" w:rsidRPr="00F57137" w:rsidRDefault="005F7C61">
      <w:pPr>
        <w:pStyle w:val="ListParagraph"/>
        <w:pBdr>
          <w:top w:val="nil"/>
          <w:left w:val="nil"/>
          <w:bottom w:val="nil"/>
          <w:right w:val="nil"/>
          <w:between w:val="nil"/>
          <w:bar w:val="nil"/>
        </w:pBdr>
        <w:spacing w:before="120" w:after="0" w:line="22" w:lineRule="atLeast"/>
        <w:ind w:left="567" w:right="284"/>
        <w:contextualSpacing w:val="0"/>
        <w:jc w:val="both"/>
        <w:rPr>
          <w:rStyle w:val="None"/>
          <w:rFonts w:ascii="Trebuchet MS" w:hAnsi="Trebuchet MS" w:cstheme="minorHAnsi"/>
          <w:color w:val="222222"/>
          <w:u w:color="222222"/>
          <w:shd w:val="clear" w:color="auto" w:fill="FFFFFF"/>
        </w:rPr>
      </w:pPr>
    </w:p>
    <w:p w14:paraId="0F4A282B" w14:textId="2AF3B74A" w:rsidR="005F7C61" w:rsidRPr="00F57137" w:rsidRDefault="005F7C61">
      <w:pPr>
        <w:pStyle w:val="ListParagraph"/>
        <w:pBdr>
          <w:top w:val="nil"/>
          <w:left w:val="nil"/>
          <w:bottom w:val="nil"/>
          <w:right w:val="nil"/>
          <w:between w:val="nil"/>
          <w:bar w:val="nil"/>
        </w:pBdr>
        <w:spacing w:before="120" w:after="0" w:line="22" w:lineRule="atLeast"/>
        <w:ind w:left="567" w:right="284"/>
        <w:contextualSpacing w:val="0"/>
        <w:jc w:val="both"/>
        <w:rPr>
          <w:rStyle w:val="None"/>
          <w:rFonts w:ascii="Trebuchet MS" w:hAnsi="Trebuchet MS" w:cstheme="minorHAnsi"/>
          <w:color w:val="222222"/>
          <w:u w:color="222222"/>
          <w:shd w:val="clear" w:color="auto" w:fill="FFFFFF"/>
        </w:rPr>
      </w:pPr>
    </w:p>
    <w:p w14:paraId="62CB582A" w14:textId="2E022BA2" w:rsidR="005F7C61" w:rsidRPr="00F57137" w:rsidRDefault="005F7C61">
      <w:pPr>
        <w:pStyle w:val="ListParagraph"/>
        <w:pBdr>
          <w:top w:val="nil"/>
          <w:left w:val="nil"/>
          <w:bottom w:val="nil"/>
          <w:right w:val="nil"/>
          <w:between w:val="nil"/>
          <w:bar w:val="nil"/>
        </w:pBdr>
        <w:spacing w:before="120" w:after="0" w:line="22" w:lineRule="atLeast"/>
        <w:ind w:left="567" w:right="284"/>
        <w:contextualSpacing w:val="0"/>
        <w:jc w:val="both"/>
        <w:rPr>
          <w:rStyle w:val="None"/>
          <w:rFonts w:ascii="Trebuchet MS" w:hAnsi="Trebuchet MS" w:cstheme="minorHAnsi"/>
          <w:color w:val="222222"/>
          <w:u w:color="222222"/>
          <w:shd w:val="clear" w:color="auto" w:fill="FFFFFF"/>
        </w:rPr>
      </w:pPr>
    </w:p>
    <w:p w14:paraId="2450C0AB" w14:textId="48FC194B" w:rsidR="005F7C61" w:rsidRPr="00F57137" w:rsidRDefault="005F7C61">
      <w:pPr>
        <w:pStyle w:val="ListParagraph"/>
        <w:pBdr>
          <w:top w:val="nil"/>
          <w:left w:val="nil"/>
          <w:bottom w:val="nil"/>
          <w:right w:val="nil"/>
          <w:between w:val="nil"/>
          <w:bar w:val="nil"/>
        </w:pBdr>
        <w:spacing w:before="120" w:after="0" w:line="22" w:lineRule="atLeast"/>
        <w:ind w:left="567" w:right="284"/>
        <w:contextualSpacing w:val="0"/>
        <w:jc w:val="both"/>
        <w:rPr>
          <w:rStyle w:val="None"/>
          <w:rFonts w:ascii="Trebuchet MS" w:hAnsi="Trebuchet MS" w:cstheme="minorHAnsi"/>
          <w:color w:val="222222"/>
          <w:u w:color="222222"/>
          <w:shd w:val="clear" w:color="auto" w:fill="FFFFFF"/>
        </w:rPr>
      </w:pPr>
    </w:p>
    <w:p w14:paraId="0A631C6E" w14:textId="77777777" w:rsidR="005F7C61" w:rsidRPr="00F57137" w:rsidRDefault="005F7C61" w:rsidP="00C457F0">
      <w:pPr>
        <w:pStyle w:val="ListParagraph"/>
        <w:pBdr>
          <w:top w:val="nil"/>
          <w:left w:val="nil"/>
          <w:bottom w:val="nil"/>
          <w:right w:val="nil"/>
          <w:between w:val="nil"/>
          <w:bar w:val="nil"/>
        </w:pBdr>
        <w:spacing w:before="120" w:after="0" w:line="22" w:lineRule="atLeast"/>
        <w:ind w:left="567" w:right="284"/>
        <w:contextualSpacing w:val="0"/>
        <w:jc w:val="both"/>
        <w:rPr>
          <w:rStyle w:val="None"/>
          <w:rFonts w:ascii="Trebuchet MS" w:hAnsi="Trebuchet MS" w:cstheme="minorHAnsi"/>
          <w:color w:val="222222"/>
          <w:u w:color="222222"/>
          <w:shd w:val="clear" w:color="auto" w:fill="FFFFFF"/>
        </w:rPr>
      </w:pPr>
    </w:p>
    <w:p w14:paraId="3162CDA7" w14:textId="77777777" w:rsidR="005F7C61" w:rsidRPr="00C457F0" w:rsidRDefault="005F7C61">
      <w:pPr>
        <w:pStyle w:val="Default"/>
        <w:spacing w:before="120" w:line="22" w:lineRule="atLeast"/>
        <w:ind w:right="284"/>
        <w:jc w:val="both"/>
        <w:rPr>
          <w:rStyle w:val="None"/>
          <w:rFonts w:ascii="Trebuchet MS" w:hAnsi="Trebuchet MS" w:cstheme="minorHAnsi"/>
          <w:b/>
          <w:bCs/>
          <w:color w:val="222222"/>
          <w:u w:color="222222"/>
          <w:shd w:val="clear" w:color="auto" w:fill="FFFFFF"/>
        </w:rPr>
      </w:pPr>
    </w:p>
    <w:p w14:paraId="5B84E25A" w14:textId="002BF501" w:rsidR="00A5475C" w:rsidRPr="00F57137" w:rsidRDefault="00A5475C">
      <w:pPr>
        <w:pStyle w:val="Default"/>
        <w:spacing w:before="120" w:line="22" w:lineRule="atLeast"/>
        <w:ind w:right="284"/>
        <w:jc w:val="both"/>
        <w:rPr>
          <w:rStyle w:val="None"/>
          <w:rFonts w:ascii="Trebuchet MS" w:hAnsi="Trebuchet MS" w:cstheme="minorHAnsi"/>
          <w:color w:val="222222"/>
          <w:u w:color="222222"/>
          <w:shd w:val="clear" w:color="auto" w:fill="FFFFFF"/>
          <w:lang w:eastAsia="en-US"/>
        </w:rPr>
      </w:pPr>
      <w:r w:rsidRPr="00F57137">
        <w:rPr>
          <w:rStyle w:val="None"/>
          <w:rFonts w:ascii="Trebuchet MS" w:hAnsi="Trebuchet MS" w:cstheme="minorHAnsi"/>
          <w:b/>
          <w:bCs/>
          <w:color w:val="222222"/>
          <w:u w:color="222222"/>
          <w:shd w:val="clear" w:color="auto" w:fill="FFFFFF"/>
        </w:rPr>
        <w:t>3.0 Energy generation on community buildings/ community energy schemes</w:t>
      </w:r>
    </w:p>
    <w:p w14:paraId="6E2CAB4A" w14:textId="174654B2" w:rsidR="005A2855" w:rsidRPr="00F57137" w:rsidRDefault="00A5475C">
      <w:pPr>
        <w:pStyle w:val="Default"/>
        <w:spacing w:before="120" w:line="22" w:lineRule="atLeast"/>
        <w:ind w:right="284"/>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 xml:space="preserve">We have several community buildings in the village with potential to generate green electricity, especially solar. This could be used by a community group for sale to the market, for private use or a combination of the two. </w:t>
      </w:r>
    </w:p>
    <w:p w14:paraId="743DE00E" w14:textId="77777777" w:rsidR="00A5475C" w:rsidRPr="00F57137" w:rsidRDefault="00A5475C">
      <w:pPr>
        <w:pStyle w:val="Default"/>
        <w:spacing w:before="120" w:line="22" w:lineRule="atLeast"/>
        <w:ind w:right="284"/>
        <w:jc w:val="both"/>
        <w:rPr>
          <w:rStyle w:val="None"/>
          <w:rFonts w:ascii="Trebuchet MS" w:hAnsi="Trebuchet MS" w:cstheme="minorHAnsi"/>
          <w:color w:val="222222"/>
          <w:u w:color="222222"/>
          <w:shd w:val="clear" w:color="auto" w:fill="FFFFFF"/>
          <w:lang w:eastAsia="en-US"/>
        </w:rPr>
      </w:pPr>
      <w:r w:rsidRPr="00F57137">
        <w:rPr>
          <w:rStyle w:val="None"/>
          <w:rFonts w:ascii="Trebuchet MS" w:hAnsi="Trebuchet MS" w:cstheme="minorHAnsi"/>
          <w:color w:val="222222"/>
          <w:u w:color="222222"/>
          <w:shd w:val="clear" w:color="auto" w:fill="FFFFFF"/>
        </w:rPr>
        <w:t>A project of this nature would require things such as:</w:t>
      </w:r>
    </w:p>
    <w:p w14:paraId="04C96A75" w14:textId="77777777" w:rsidR="00A5475C" w:rsidRPr="00F57137" w:rsidRDefault="00A5475C">
      <w:pPr>
        <w:pStyle w:val="Default"/>
        <w:numPr>
          <w:ilvl w:val="0"/>
          <w:numId w:val="62"/>
        </w:numPr>
        <w:spacing w:before="120" w:line="22" w:lineRule="atLeast"/>
        <w:ind w:left="1134" w:right="284" w:hanging="567"/>
        <w:jc w:val="both"/>
        <w:rPr>
          <w:rStyle w:val="None"/>
          <w:rFonts w:ascii="Trebuchet MS" w:hAnsi="Trebuchet MS" w:cstheme="minorHAnsi"/>
          <w:color w:val="222222"/>
          <w:u w:color="222222"/>
          <w:shd w:val="clear" w:color="auto" w:fill="FFFFFF"/>
          <w:lang w:eastAsia="en-US"/>
        </w:rPr>
      </w:pPr>
      <w:r w:rsidRPr="00F57137">
        <w:rPr>
          <w:rStyle w:val="None"/>
          <w:rFonts w:ascii="Trebuchet MS" w:hAnsi="Trebuchet MS" w:cstheme="minorHAnsi"/>
          <w:color w:val="222222"/>
          <w:u w:color="222222"/>
          <w:shd w:val="clear" w:color="auto" w:fill="FFFFFF"/>
        </w:rPr>
        <w:t xml:space="preserve">Consideration of factors including age, construction, size and orientation of the building. </w:t>
      </w:r>
    </w:p>
    <w:p w14:paraId="3E05B73D" w14:textId="77777777" w:rsidR="00A5475C" w:rsidRPr="00F57137" w:rsidRDefault="00A5475C">
      <w:pPr>
        <w:pStyle w:val="Default"/>
        <w:numPr>
          <w:ilvl w:val="0"/>
          <w:numId w:val="62"/>
        </w:numPr>
        <w:spacing w:before="120" w:line="22" w:lineRule="atLeast"/>
        <w:ind w:left="1134" w:right="284" w:hanging="567"/>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 xml:space="preserve">Creation of a community group with its own legal structure and rules. The way in which the Wigginton shop was set up and is run is an example of this in practice. </w:t>
      </w:r>
    </w:p>
    <w:p w14:paraId="7C53637E" w14:textId="77777777" w:rsidR="00A5475C" w:rsidRPr="00F57137" w:rsidRDefault="00A5475C">
      <w:pPr>
        <w:pStyle w:val="Default"/>
        <w:numPr>
          <w:ilvl w:val="0"/>
          <w:numId w:val="62"/>
        </w:numPr>
        <w:spacing w:before="120" w:line="22" w:lineRule="atLeast"/>
        <w:ind w:left="1134" w:right="284" w:hanging="567"/>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Consultation and legal agreement with the building’s stakeholders.</w:t>
      </w:r>
    </w:p>
    <w:p w14:paraId="261CCBCA" w14:textId="77777777" w:rsidR="00A5475C" w:rsidRPr="00F57137" w:rsidRDefault="00A5475C">
      <w:pPr>
        <w:pStyle w:val="Default"/>
        <w:numPr>
          <w:ilvl w:val="0"/>
          <w:numId w:val="62"/>
        </w:numPr>
        <w:spacing w:before="120" w:line="22" w:lineRule="atLeast"/>
        <w:ind w:left="1134" w:right="284" w:hanging="567"/>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Initial funding for a feasibility study. There are some grants available for this if we qualify.</w:t>
      </w:r>
    </w:p>
    <w:p w14:paraId="39C2D754" w14:textId="77777777" w:rsidR="00A5475C" w:rsidRPr="00F57137" w:rsidRDefault="00A5475C">
      <w:pPr>
        <w:pStyle w:val="Default"/>
        <w:numPr>
          <w:ilvl w:val="0"/>
          <w:numId w:val="62"/>
        </w:numPr>
        <w:spacing w:before="120" w:line="22" w:lineRule="atLeast"/>
        <w:ind w:left="1134" w:right="284" w:hanging="567"/>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Discussions with the company that manages the national grid as this may carry additional system design and cost considerations.</w:t>
      </w:r>
    </w:p>
    <w:p w14:paraId="02CB8E48" w14:textId="77777777" w:rsidR="00A5475C" w:rsidRPr="00F57137" w:rsidRDefault="00A5475C">
      <w:pPr>
        <w:pStyle w:val="Default"/>
        <w:numPr>
          <w:ilvl w:val="0"/>
          <w:numId w:val="62"/>
        </w:numPr>
        <w:spacing w:before="120" w:line="22" w:lineRule="atLeast"/>
        <w:ind w:left="1134" w:right="284" w:hanging="567"/>
        <w:jc w:val="both"/>
        <w:rPr>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Funding for the construction of the project. This could be from local crowdfunding together with any available grants.</w:t>
      </w:r>
    </w:p>
    <w:p w14:paraId="561E0EB0" w14:textId="77777777" w:rsidR="00A5475C" w:rsidRPr="00F57137" w:rsidRDefault="00A5475C">
      <w:pPr>
        <w:pStyle w:val="Default"/>
        <w:spacing w:before="120" w:line="22" w:lineRule="atLeast"/>
        <w:ind w:right="284"/>
        <w:jc w:val="both"/>
        <w:rPr>
          <w:rStyle w:val="None"/>
          <w:rFonts w:ascii="Trebuchet MS" w:hAnsi="Trebuchet MS" w:cstheme="minorHAnsi"/>
          <w:b/>
          <w:bCs/>
          <w:color w:val="222222"/>
          <w:u w:color="222222"/>
          <w:shd w:val="clear" w:color="auto" w:fill="FFFFFF"/>
        </w:rPr>
      </w:pPr>
      <w:r w:rsidRPr="00F57137">
        <w:rPr>
          <w:rStyle w:val="None"/>
          <w:rFonts w:ascii="Trebuchet MS" w:hAnsi="Trebuchet MS" w:cstheme="minorHAnsi"/>
          <w:b/>
          <w:bCs/>
          <w:color w:val="222222"/>
          <w:u w:color="222222"/>
          <w:shd w:val="clear" w:color="auto" w:fill="FFFFFF"/>
        </w:rPr>
        <w:t xml:space="preserve">Initial Actions: </w:t>
      </w:r>
    </w:p>
    <w:p w14:paraId="5A26480F" w14:textId="77777777" w:rsidR="00A5475C" w:rsidRPr="00F57137" w:rsidRDefault="00A5475C" w:rsidP="00C457F0">
      <w:pPr>
        <w:pStyle w:val="Default"/>
        <w:numPr>
          <w:ilvl w:val="0"/>
          <w:numId w:val="61"/>
        </w:numPr>
        <w:spacing w:before="120" w:line="22" w:lineRule="atLeast"/>
        <w:ind w:left="567" w:right="284" w:hanging="567"/>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Initial technical considerations of feasibility.</w:t>
      </w:r>
    </w:p>
    <w:p w14:paraId="09A75B4B" w14:textId="77777777" w:rsidR="00A5475C" w:rsidRPr="00F57137" w:rsidRDefault="00A5475C" w:rsidP="00C457F0">
      <w:pPr>
        <w:pStyle w:val="Default"/>
        <w:numPr>
          <w:ilvl w:val="0"/>
          <w:numId w:val="61"/>
        </w:numPr>
        <w:spacing w:before="120" w:line="22" w:lineRule="atLeast"/>
        <w:ind w:left="567" w:right="284" w:hanging="567"/>
        <w:jc w:val="both"/>
        <w:rPr>
          <w:rStyle w:val="None"/>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 xml:space="preserve">Consult building owners/occupiers about the options. </w:t>
      </w:r>
    </w:p>
    <w:p w14:paraId="7465F8AD" w14:textId="77777777" w:rsidR="00A5475C" w:rsidRPr="00F57137" w:rsidRDefault="00A5475C" w:rsidP="00C457F0">
      <w:pPr>
        <w:pStyle w:val="Default"/>
        <w:numPr>
          <w:ilvl w:val="0"/>
          <w:numId w:val="61"/>
        </w:numPr>
        <w:spacing w:before="120" w:line="22" w:lineRule="atLeast"/>
        <w:ind w:left="567" w:right="284" w:hanging="567"/>
        <w:jc w:val="both"/>
        <w:rPr>
          <w:rFonts w:ascii="Trebuchet MS" w:hAnsi="Trebuchet MS" w:cstheme="minorHAnsi"/>
          <w:color w:val="222222"/>
          <w:u w:color="222222"/>
          <w:shd w:val="clear" w:color="auto" w:fill="FFFFFF"/>
        </w:rPr>
      </w:pPr>
      <w:r w:rsidRPr="00F57137">
        <w:rPr>
          <w:rStyle w:val="None"/>
          <w:rFonts w:ascii="Trebuchet MS" w:hAnsi="Trebuchet MS" w:cstheme="minorHAnsi"/>
          <w:color w:val="222222"/>
          <w:u w:color="222222"/>
          <w:shd w:val="clear" w:color="auto" w:fill="FFFFFF"/>
        </w:rPr>
        <w:t>Investigate funding for a feasibility study.</w:t>
      </w:r>
    </w:p>
    <w:p w14:paraId="0701FA0A" w14:textId="4B1689E2" w:rsidR="00A5475C" w:rsidRPr="00F57137" w:rsidRDefault="00A5475C" w:rsidP="00C457F0">
      <w:pPr>
        <w:pStyle w:val="Default"/>
        <w:numPr>
          <w:ilvl w:val="0"/>
          <w:numId w:val="61"/>
        </w:numPr>
        <w:spacing w:before="120" w:line="22" w:lineRule="atLeast"/>
        <w:ind w:left="567" w:right="284" w:hanging="567"/>
        <w:jc w:val="both"/>
        <w:rPr>
          <w:rStyle w:val="None"/>
          <w:rFonts w:ascii="Trebuchet MS" w:hAnsi="Trebuchet MS" w:cstheme="minorHAnsi"/>
          <w:color w:val="auto"/>
          <w:u w:color="222222"/>
          <w:shd w:val="clear" w:color="auto" w:fill="FFFFFF"/>
        </w:rPr>
      </w:pPr>
      <w:r w:rsidRPr="00F57137">
        <w:rPr>
          <w:rStyle w:val="None"/>
          <w:rFonts w:ascii="Trebuchet MS" w:hAnsi="Trebuchet MS" w:cstheme="minorHAnsi"/>
          <w:color w:val="222222"/>
          <w:u w:color="222222"/>
          <w:shd w:val="clear" w:color="auto" w:fill="FFFFFF"/>
        </w:rPr>
        <w:t xml:space="preserve">Use existing </w:t>
      </w:r>
      <w:r w:rsidRPr="00F57137">
        <w:rPr>
          <w:rStyle w:val="None"/>
          <w:rFonts w:ascii="Trebuchet MS" w:hAnsi="Trebuchet MS" w:cstheme="minorHAnsi"/>
          <w:color w:val="auto"/>
          <w:u w:color="222222"/>
          <w:shd w:val="clear" w:color="auto" w:fill="FFFFFF"/>
        </w:rPr>
        <w:t xml:space="preserve">communication channels to gauge the level of interest for such a scheme from fellow villagers. </w:t>
      </w:r>
    </w:p>
    <w:p w14:paraId="3AB47586" w14:textId="380D737E" w:rsidR="0088376F" w:rsidRPr="00F57137" w:rsidRDefault="0088376F">
      <w:pPr>
        <w:pStyle w:val="Default"/>
        <w:spacing w:before="120" w:line="22" w:lineRule="atLeast"/>
        <w:ind w:right="284"/>
        <w:jc w:val="both"/>
        <w:rPr>
          <w:rStyle w:val="None"/>
          <w:rFonts w:ascii="Trebuchet MS" w:hAnsi="Trebuchet MS" w:cstheme="minorHAnsi"/>
          <w:color w:val="222222"/>
          <w:u w:color="222222"/>
          <w:shd w:val="clear" w:color="auto" w:fill="FFFFFF"/>
        </w:rPr>
      </w:pPr>
    </w:p>
    <w:p w14:paraId="77146C22" w14:textId="365A18FA" w:rsidR="0088376F" w:rsidRPr="00F57137" w:rsidRDefault="0088376F">
      <w:pPr>
        <w:pStyle w:val="Default"/>
        <w:spacing w:before="120" w:line="22" w:lineRule="atLeast"/>
        <w:ind w:right="284"/>
        <w:jc w:val="both"/>
        <w:rPr>
          <w:rStyle w:val="None"/>
          <w:rFonts w:ascii="Trebuchet MS" w:hAnsi="Trebuchet MS" w:cstheme="minorHAnsi"/>
          <w:color w:val="auto"/>
          <w:u w:color="222222"/>
          <w:shd w:val="clear" w:color="auto" w:fill="FFFFFF"/>
        </w:rPr>
      </w:pPr>
      <w:r w:rsidRPr="00F57137">
        <w:rPr>
          <w:rStyle w:val="None"/>
          <w:rFonts w:ascii="Trebuchet MS" w:hAnsi="Trebuchet MS" w:cstheme="minorHAnsi"/>
          <w:color w:val="auto"/>
          <w:u w:val="single" w:color="222222"/>
          <w:shd w:val="clear" w:color="auto" w:fill="FFFFFF"/>
        </w:rPr>
        <w:t>Contact:</w:t>
      </w:r>
      <w:r w:rsidRPr="00F57137">
        <w:rPr>
          <w:rStyle w:val="None"/>
          <w:rFonts w:ascii="Trebuchet MS" w:hAnsi="Trebuchet MS" w:cstheme="minorHAnsi"/>
          <w:color w:val="auto"/>
          <w:u w:color="222222"/>
          <w:shd w:val="clear" w:color="auto" w:fill="FFFFFF"/>
        </w:rPr>
        <w:tab/>
        <w:t xml:space="preserve">Adam Howard: </w:t>
      </w:r>
      <w:hyperlink r:id="rId12" w:history="1">
        <w:r w:rsidRPr="00F57137">
          <w:rPr>
            <w:rStyle w:val="Hyperlink"/>
            <w:rFonts w:ascii="Trebuchet MS" w:hAnsi="Trebuchet MS" w:cstheme="minorHAnsi"/>
            <w:shd w:val="clear" w:color="auto" w:fill="FFFFFF"/>
          </w:rPr>
          <w:t>ahwiggintonb@gmail.com</w:t>
        </w:r>
      </w:hyperlink>
    </w:p>
    <w:p w14:paraId="61D40E69" w14:textId="7ECA048B" w:rsidR="005E4CEF" w:rsidRPr="00F57137" w:rsidRDefault="005E4CEF" w:rsidP="00C457F0">
      <w:pPr>
        <w:spacing w:before="120" w:after="0" w:line="22" w:lineRule="atLeast"/>
        <w:rPr>
          <w:rFonts w:ascii="Trebuchet MS" w:eastAsia="Arial Unicode MS" w:hAnsi="Trebuchet MS" w:cstheme="minorHAnsi"/>
          <w:u w:color="222222"/>
          <w:bdr w:val="nil"/>
          <w:shd w:val="clear" w:color="auto" w:fill="FFFFFF"/>
          <w:lang w:val="en-US" w:eastAsia="en-GB"/>
        </w:rPr>
      </w:pPr>
      <w:r w:rsidRPr="00F57137">
        <w:rPr>
          <w:rFonts w:ascii="Trebuchet MS" w:hAnsi="Trebuchet MS" w:cstheme="minorHAnsi"/>
          <w:u w:color="222222"/>
          <w:shd w:val="clear" w:color="auto" w:fill="FFFFFF"/>
        </w:rPr>
        <w:br w:type="page"/>
      </w:r>
    </w:p>
    <w:p w14:paraId="53C3A4D1" w14:textId="2D558E2A" w:rsidR="00A5475C" w:rsidRPr="00F57137" w:rsidRDefault="00A5475C" w:rsidP="00C457F0">
      <w:pPr>
        <w:pStyle w:val="ListParagraph"/>
        <w:numPr>
          <w:ilvl w:val="0"/>
          <w:numId w:val="33"/>
        </w:numPr>
        <w:suppressAutoHyphens/>
        <w:autoSpaceDN w:val="0"/>
        <w:spacing w:before="120" w:after="0" w:line="22" w:lineRule="atLeast"/>
        <w:ind w:left="357" w:right="284" w:hanging="357"/>
        <w:contextualSpacing w:val="0"/>
        <w:textAlignment w:val="baseline"/>
        <w:rPr>
          <w:rFonts w:ascii="Trebuchet MS" w:eastAsia="Calibri" w:hAnsi="Trebuchet MS" w:cstheme="minorHAnsi"/>
          <w:b/>
          <w:bCs/>
          <w:sz w:val="28"/>
          <w:szCs w:val="28"/>
          <w:u w:val="single"/>
        </w:rPr>
      </w:pPr>
      <w:r w:rsidRPr="00F57137">
        <w:rPr>
          <w:rFonts w:ascii="Trebuchet MS" w:eastAsia="Calibri" w:hAnsi="Trebuchet MS" w:cstheme="minorHAnsi"/>
          <w:b/>
          <w:bCs/>
          <w:color w:val="000000"/>
          <w:sz w:val="28"/>
          <w:szCs w:val="28"/>
          <w:u w:val="single"/>
        </w:rPr>
        <w:lastRenderedPageBreak/>
        <w:t xml:space="preserve">FOOD </w:t>
      </w:r>
      <w:r w:rsidRPr="00F57137">
        <w:rPr>
          <w:rFonts w:ascii="Trebuchet MS" w:eastAsia="Calibri" w:hAnsi="Trebuchet MS" w:cstheme="minorHAnsi"/>
          <w:b/>
          <w:bCs/>
          <w:sz w:val="28"/>
          <w:szCs w:val="28"/>
          <w:u w:val="single"/>
        </w:rPr>
        <w:t>PRODUCTION</w:t>
      </w:r>
    </w:p>
    <w:p w14:paraId="3FE41DBC" w14:textId="77777777" w:rsidR="00420B78" w:rsidRPr="00F57137" w:rsidRDefault="00420B78" w:rsidP="00C457F0">
      <w:pPr>
        <w:pStyle w:val="ListParagraph"/>
        <w:suppressAutoHyphens/>
        <w:autoSpaceDN w:val="0"/>
        <w:spacing w:before="120" w:after="0" w:line="22" w:lineRule="atLeast"/>
        <w:ind w:right="284"/>
        <w:contextualSpacing w:val="0"/>
        <w:textAlignment w:val="baseline"/>
        <w:rPr>
          <w:rFonts w:ascii="Trebuchet MS" w:eastAsia="Calibri" w:hAnsi="Trebuchet MS" w:cstheme="minorHAnsi"/>
          <w:b/>
          <w:bCs/>
          <w:sz w:val="28"/>
          <w:szCs w:val="28"/>
          <w:u w:val="single"/>
        </w:rPr>
      </w:pPr>
    </w:p>
    <w:p w14:paraId="1D2D0700" w14:textId="7647229A" w:rsidR="00A5475C" w:rsidRPr="00F57137" w:rsidRDefault="002F15AB">
      <w:pPr>
        <w:suppressAutoHyphens/>
        <w:autoSpaceDN w:val="0"/>
        <w:spacing w:before="120" w:after="0" w:line="22" w:lineRule="atLeast"/>
        <w:ind w:right="284"/>
        <w:textAlignment w:val="baseline"/>
        <w:rPr>
          <w:rFonts w:ascii="Trebuchet MS" w:eastAsia="Calibri" w:hAnsi="Trebuchet MS" w:cstheme="minorHAnsi"/>
          <w:b/>
          <w:bCs/>
        </w:rPr>
      </w:pPr>
      <w:r w:rsidRPr="00F57137">
        <w:rPr>
          <w:rFonts w:ascii="Trebuchet MS" w:eastAsia="Calibri" w:hAnsi="Trebuchet MS" w:cstheme="minorHAnsi"/>
          <w:b/>
          <w:bCs/>
        </w:rPr>
        <w:t>1.0</w:t>
      </w:r>
      <w:r w:rsidR="004E0EFE" w:rsidRPr="00F57137">
        <w:rPr>
          <w:rFonts w:ascii="Trebuchet MS" w:eastAsia="Calibri" w:hAnsi="Trebuchet MS" w:cstheme="minorHAnsi"/>
          <w:b/>
          <w:bCs/>
        </w:rPr>
        <w:tab/>
      </w:r>
      <w:r w:rsidR="00A5475C" w:rsidRPr="00F57137">
        <w:rPr>
          <w:rFonts w:ascii="Trebuchet MS" w:eastAsia="Calibri" w:hAnsi="Trebuchet MS" w:cstheme="minorHAnsi"/>
          <w:b/>
          <w:bCs/>
        </w:rPr>
        <w:t>Fruit Picking - making the most of home grown produce.</w:t>
      </w:r>
    </w:p>
    <w:p w14:paraId="34ECD0CA" w14:textId="47FBE4A6"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color w:val="000000"/>
          <w:u w:val="single"/>
        </w:rPr>
      </w:pPr>
      <w:r w:rsidRPr="00F57137">
        <w:rPr>
          <w:rFonts w:ascii="Trebuchet MS" w:eastAsia="Calibri" w:hAnsi="Trebuchet MS" w:cstheme="minorHAnsi"/>
        </w:rPr>
        <w:t xml:space="preserve">Millions of tons of perfectly </w:t>
      </w:r>
      <w:r w:rsidRPr="00F57137">
        <w:rPr>
          <w:rFonts w:ascii="Trebuchet MS" w:eastAsia="Calibri" w:hAnsi="Trebuchet MS" w:cstheme="minorHAnsi"/>
          <w:color w:val="000000"/>
        </w:rPr>
        <w:t xml:space="preserve">edible but “ugly” commercially grown fruit and vegetables in the UK are wasted, even before it leaves the farm: </w:t>
      </w:r>
    </w:p>
    <w:p w14:paraId="374F780F" w14:textId="1373108B"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color w:val="000000"/>
          <w:u w:val="single"/>
        </w:rPr>
      </w:pPr>
      <w:r w:rsidRPr="00F57137">
        <w:rPr>
          <w:rFonts w:ascii="Trebuchet MS" w:eastAsia="Calibri" w:hAnsi="Trebuchet MS" w:cstheme="minorHAnsi"/>
          <w:color w:val="000000"/>
        </w:rPr>
        <w:t>Less well known is the waste of fruit grown in cities, towns and villages across the country.  It is estimated that between 70% and 90% of fruit grown in back gardens falls to the ground and rots. Some is composted at home but much ends up in the green refuse collection bins.</w:t>
      </w:r>
      <w:r w:rsidR="002D0B1D" w:rsidRPr="00F57137">
        <w:rPr>
          <w:rFonts w:ascii="Trebuchet MS" w:eastAsia="Calibri" w:hAnsi="Trebuchet MS" w:cstheme="minorHAnsi"/>
          <w:color w:val="000000"/>
        </w:rPr>
        <w:t xml:space="preserve"> </w:t>
      </w:r>
      <w:r w:rsidRPr="00F57137">
        <w:rPr>
          <w:rFonts w:ascii="Trebuchet MS" w:eastAsia="Calibri" w:hAnsi="Trebuchet MS" w:cstheme="minorHAnsi"/>
          <w:color w:val="000000"/>
        </w:rPr>
        <w:t xml:space="preserve">This is a waste of a valuable nutritious food and a cost to local authorities and </w:t>
      </w:r>
      <w:r w:rsidR="002D0B1D" w:rsidRPr="00F57137">
        <w:rPr>
          <w:rFonts w:ascii="Trebuchet MS" w:eastAsia="Calibri" w:hAnsi="Trebuchet MS" w:cstheme="minorHAnsi"/>
          <w:color w:val="000000"/>
        </w:rPr>
        <w:t xml:space="preserve">to </w:t>
      </w:r>
      <w:r w:rsidRPr="00F57137">
        <w:rPr>
          <w:rFonts w:ascii="Trebuchet MS" w:eastAsia="Calibri" w:hAnsi="Trebuchet MS" w:cstheme="minorHAnsi"/>
          <w:color w:val="000000"/>
        </w:rPr>
        <w:t xml:space="preserve">the tax payer. Local authorities charge on average £42 a year to collect green household waste. </w:t>
      </w:r>
    </w:p>
    <w:p w14:paraId="01833A72" w14:textId="3F1C5E30"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color w:val="000000"/>
        </w:rPr>
      </w:pPr>
      <w:r w:rsidRPr="00F57137">
        <w:rPr>
          <w:rFonts w:ascii="Trebuchet MS" w:eastAsia="Calibri" w:hAnsi="Trebuchet MS" w:cstheme="minorHAnsi"/>
          <w:color w:val="000000"/>
        </w:rPr>
        <w:t xml:space="preserve">In many parts of this country and across the world there are community projects bringing together fruit growers and pickers. </w:t>
      </w:r>
    </w:p>
    <w:p w14:paraId="2265CAEF" w14:textId="22DACB3B"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color w:val="000000"/>
        </w:rPr>
      </w:pPr>
      <w:r w:rsidRPr="00F57137">
        <w:rPr>
          <w:rFonts w:ascii="Trebuchet MS" w:eastAsia="Calibri" w:hAnsi="Trebuchet MS" w:cstheme="minorHAnsi"/>
          <w:color w:val="000000"/>
        </w:rPr>
        <w:t xml:space="preserve">Some of these share crops between the grower and local individuals or groups and can also add value by turning produce into jams, chutneys, juices and even cider which they sell or donate to community groups. </w:t>
      </w:r>
    </w:p>
    <w:p w14:paraId="613CEAFB" w14:textId="77777777" w:rsidR="00B23C44" w:rsidRPr="00F57137" w:rsidRDefault="00A5475C">
      <w:pPr>
        <w:suppressAutoHyphens/>
        <w:autoSpaceDN w:val="0"/>
        <w:spacing w:before="120" w:after="0" w:line="22" w:lineRule="atLeast"/>
        <w:ind w:right="284"/>
        <w:textAlignment w:val="baseline"/>
        <w:rPr>
          <w:rFonts w:ascii="Trebuchet MS" w:eastAsia="Calibri" w:hAnsi="Trebuchet MS" w:cstheme="minorHAnsi"/>
        </w:rPr>
      </w:pPr>
      <w:r w:rsidRPr="00F57137">
        <w:rPr>
          <w:rFonts w:ascii="Trebuchet MS" w:eastAsia="Calibri" w:hAnsi="Trebuchet MS" w:cstheme="minorHAnsi"/>
          <w:color w:val="000000"/>
        </w:rPr>
        <w:t>There is no reason why community fruit picking should not take off in Wigginton.</w:t>
      </w:r>
      <w:r w:rsidR="00920799" w:rsidRPr="00F57137">
        <w:rPr>
          <w:rFonts w:ascii="Trebuchet MS" w:eastAsia="Calibri" w:hAnsi="Trebuchet MS" w:cstheme="minorHAnsi"/>
        </w:rPr>
        <w:t xml:space="preserve"> </w:t>
      </w:r>
    </w:p>
    <w:p w14:paraId="61A58CB8" w14:textId="0FEF31D4" w:rsidR="00B23C44" w:rsidRPr="00F57137" w:rsidRDefault="00920799">
      <w:pPr>
        <w:suppressAutoHyphens/>
        <w:autoSpaceDN w:val="0"/>
        <w:spacing w:before="120" w:after="0" w:line="22" w:lineRule="atLeast"/>
        <w:ind w:right="284"/>
        <w:textAlignment w:val="baseline"/>
        <w:rPr>
          <w:rFonts w:ascii="Trebuchet MS" w:eastAsia="Calibri" w:hAnsi="Trebuchet MS" w:cstheme="minorHAnsi"/>
          <w:b/>
          <w:bCs/>
          <w:color w:val="000000"/>
        </w:rPr>
      </w:pPr>
      <w:r w:rsidRPr="00F57137">
        <w:rPr>
          <w:rFonts w:ascii="Trebuchet MS" w:eastAsia="Calibri" w:hAnsi="Trebuchet MS" w:cstheme="minorHAnsi"/>
          <w:b/>
          <w:bCs/>
          <w:color w:val="000000"/>
        </w:rPr>
        <w:t>A</w:t>
      </w:r>
      <w:r w:rsidR="00A5475C" w:rsidRPr="00F57137">
        <w:rPr>
          <w:rFonts w:ascii="Trebuchet MS" w:eastAsia="Calibri" w:hAnsi="Trebuchet MS" w:cstheme="minorHAnsi"/>
          <w:b/>
          <w:bCs/>
          <w:color w:val="000000"/>
        </w:rPr>
        <w:t>ctions</w:t>
      </w:r>
      <w:r w:rsidR="00964629" w:rsidRPr="00F57137">
        <w:rPr>
          <w:rFonts w:ascii="Trebuchet MS" w:eastAsia="Calibri" w:hAnsi="Trebuchet MS" w:cstheme="minorHAnsi"/>
          <w:b/>
          <w:bCs/>
          <w:color w:val="000000"/>
        </w:rPr>
        <w:t>:</w:t>
      </w:r>
      <w:r w:rsidRPr="00F57137">
        <w:rPr>
          <w:rFonts w:ascii="Trebuchet MS" w:eastAsia="Calibri" w:hAnsi="Trebuchet MS" w:cstheme="minorHAnsi"/>
          <w:b/>
          <w:bCs/>
          <w:color w:val="000000"/>
        </w:rPr>
        <w:t xml:space="preserve"> </w:t>
      </w:r>
    </w:p>
    <w:p w14:paraId="7B0F49C5" w14:textId="77777777" w:rsidR="00B23C44" w:rsidRPr="00F57137" w:rsidRDefault="00A5475C" w:rsidP="00C457F0">
      <w:pPr>
        <w:pStyle w:val="ListParagraph"/>
        <w:numPr>
          <w:ilvl w:val="0"/>
          <w:numId w:val="74"/>
        </w:numPr>
        <w:suppressAutoHyphens/>
        <w:autoSpaceDN w:val="0"/>
        <w:spacing w:before="120" w:after="0" w:line="22" w:lineRule="atLeast"/>
        <w:ind w:left="567" w:right="284" w:hanging="567"/>
        <w:contextualSpacing w:val="0"/>
        <w:textAlignment w:val="baseline"/>
        <w:rPr>
          <w:rFonts w:ascii="Trebuchet MS" w:eastAsia="Calibri" w:hAnsi="Trebuchet MS" w:cstheme="minorHAnsi"/>
        </w:rPr>
      </w:pPr>
      <w:r w:rsidRPr="00F57137">
        <w:rPr>
          <w:rFonts w:ascii="Trebuchet MS" w:eastAsia="Calibri" w:hAnsi="Trebuchet MS" w:cstheme="minorHAnsi"/>
          <w:color w:val="000000"/>
        </w:rPr>
        <w:t>Publicise a community fruit picking scheme and seek growers and pickers to take part.</w:t>
      </w:r>
      <w:r w:rsidR="00B23C44" w:rsidRPr="00F57137">
        <w:rPr>
          <w:rFonts w:ascii="Trebuchet MS" w:eastAsia="Calibri" w:hAnsi="Trebuchet MS" w:cstheme="minorHAnsi"/>
          <w:color w:val="000000"/>
        </w:rPr>
        <w:t xml:space="preserve"> </w:t>
      </w:r>
      <w:r w:rsidRPr="00F57137">
        <w:rPr>
          <w:rFonts w:ascii="Trebuchet MS" w:eastAsia="Calibri" w:hAnsi="Trebuchet MS" w:cstheme="minorHAnsi"/>
          <w:color w:val="000000"/>
        </w:rPr>
        <w:t>Set up the scheme and produce a map of fruit trees and bushes in the village forming part of it.</w:t>
      </w:r>
    </w:p>
    <w:p w14:paraId="14444944" w14:textId="58B8E414" w:rsidR="006E471F" w:rsidRPr="00C457F0" w:rsidRDefault="00A5475C" w:rsidP="00C457F0">
      <w:pPr>
        <w:pStyle w:val="ListParagraph"/>
        <w:numPr>
          <w:ilvl w:val="0"/>
          <w:numId w:val="74"/>
        </w:numPr>
        <w:suppressAutoHyphens/>
        <w:autoSpaceDN w:val="0"/>
        <w:spacing w:before="120" w:after="0" w:line="22" w:lineRule="atLeast"/>
        <w:ind w:left="567" w:right="284" w:hanging="567"/>
        <w:contextualSpacing w:val="0"/>
        <w:textAlignment w:val="baseline"/>
        <w:rPr>
          <w:rFonts w:ascii="Trebuchet MS" w:eastAsia="Calibri" w:hAnsi="Trebuchet MS" w:cstheme="minorHAnsi"/>
        </w:rPr>
      </w:pPr>
      <w:r w:rsidRPr="00F57137">
        <w:rPr>
          <w:rFonts w:ascii="Trebuchet MS" w:eastAsia="Calibri" w:hAnsi="Trebuchet MS" w:cstheme="minorHAnsi"/>
          <w:color w:val="000000"/>
        </w:rPr>
        <w:t>Investigate the feasibility of growing fruit and nut trees and bushes on publicly owned land within the village. Plant where possible and add to the map.</w:t>
      </w:r>
    </w:p>
    <w:p w14:paraId="4812AFCD" w14:textId="77777777" w:rsidR="00964629" w:rsidRPr="00F57137" w:rsidRDefault="00964629" w:rsidP="00C457F0">
      <w:pPr>
        <w:pStyle w:val="ListParagraph"/>
        <w:suppressAutoHyphens/>
        <w:autoSpaceDN w:val="0"/>
        <w:spacing w:before="120" w:after="0" w:line="22" w:lineRule="atLeast"/>
        <w:ind w:right="284"/>
        <w:contextualSpacing w:val="0"/>
        <w:textAlignment w:val="baseline"/>
        <w:rPr>
          <w:rFonts w:ascii="Trebuchet MS" w:eastAsia="Calibri" w:hAnsi="Trebuchet MS" w:cstheme="minorHAnsi"/>
        </w:rPr>
      </w:pPr>
    </w:p>
    <w:p w14:paraId="07117A1D" w14:textId="12614EB0" w:rsidR="00A5475C" w:rsidRPr="00F57137" w:rsidRDefault="002F15AB">
      <w:pPr>
        <w:suppressAutoHyphens/>
        <w:autoSpaceDN w:val="0"/>
        <w:spacing w:before="120" w:after="0" w:line="22" w:lineRule="atLeast"/>
        <w:ind w:right="284"/>
        <w:textAlignment w:val="baseline"/>
        <w:rPr>
          <w:rFonts w:ascii="Trebuchet MS" w:eastAsia="Calibri" w:hAnsi="Trebuchet MS" w:cstheme="minorHAnsi"/>
        </w:rPr>
      </w:pPr>
      <w:r w:rsidRPr="00F57137">
        <w:rPr>
          <w:rFonts w:ascii="Trebuchet MS" w:eastAsia="Calibri" w:hAnsi="Trebuchet MS" w:cstheme="minorHAnsi"/>
          <w:b/>
          <w:bCs/>
        </w:rPr>
        <w:t>2.0</w:t>
      </w:r>
      <w:r w:rsidR="00420B78" w:rsidRPr="00F57137">
        <w:rPr>
          <w:rFonts w:ascii="Trebuchet MS" w:eastAsia="Calibri" w:hAnsi="Trebuchet MS" w:cstheme="minorHAnsi"/>
          <w:b/>
          <w:bCs/>
        </w:rPr>
        <w:tab/>
      </w:r>
      <w:r w:rsidR="00A5475C" w:rsidRPr="00F57137">
        <w:rPr>
          <w:rFonts w:ascii="Trebuchet MS" w:eastAsia="Calibri" w:hAnsi="Trebuchet MS" w:cstheme="minorHAnsi"/>
          <w:b/>
          <w:bCs/>
          <w:color w:val="000000"/>
        </w:rPr>
        <w:t>Allotment sharing scheme</w:t>
      </w:r>
    </w:p>
    <w:p w14:paraId="79C98ADC" w14:textId="6B7ACC03"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rPr>
      </w:pPr>
      <w:r w:rsidRPr="00F57137">
        <w:rPr>
          <w:rFonts w:ascii="Trebuchet MS" w:eastAsia="Calibri" w:hAnsi="Trebuchet MS" w:cstheme="minorHAnsi"/>
          <w:bCs/>
          <w:color w:val="272B2D"/>
        </w:rPr>
        <w:t>Plants are nature’s way of capturing carbon but their good work can be undone by the use of chemicals, petrol driven garden equipment and over watering.</w:t>
      </w:r>
    </w:p>
    <w:p w14:paraId="43E118C7" w14:textId="74A7B13C"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color w:val="272B2D"/>
        </w:rPr>
      </w:pPr>
      <w:r w:rsidRPr="00F57137">
        <w:rPr>
          <w:rFonts w:ascii="Trebuchet MS" w:eastAsia="Calibri" w:hAnsi="Trebuchet MS" w:cstheme="minorHAnsi"/>
          <w:color w:val="272B2D"/>
        </w:rPr>
        <w:t xml:space="preserve">Gardeners, as well as farmers, are stewards and guardians of our environment, and can make a difference in the fight against climate change. </w:t>
      </w:r>
      <w:r w:rsidRPr="00F57137">
        <w:rPr>
          <w:rFonts w:ascii="Trebuchet MS" w:eastAsia="Calibri" w:hAnsi="Trebuchet MS" w:cstheme="minorHAnsi"/>
        </w:rPr>
        <w:t>Allotment gardeners can choose to garden organically and avoid ingesting chemicals that are likely to be present on shop bought fruit and vegetables.</w:t>
      </w:r>
    </w:p>
    <w:p w14:paraId="4674A971" w14:textId="3ECA5EE8"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rPr>
      </w:pPr>
      <w:r w:rsidRPr="00F57137">
        <w:rPr>
          <w:rFonts w:ascii="Trebuchet MS" w:eastAsia="Calibri" w:hAnsi="Trebuchet MS" w:cstheme="minorHAnsi"/>
        </w:rPr>
        <w:t xml:space="preserve">If managed properly, an allotment can produce enough food to supplement a family's weekly shop, with fresh fruit and vegetables over the year. </w:t>
      </w:r>
    </w:p>
    <w:p w14:paraId="681FEBBE" w14:textId="358BFFEE"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rPr>
      </w:pPr>
      <w:r w:rsidRPr="00F57137">
        <w:rPr>
          <w:rFonts w:ascii="Trebuchet MS" w:eastAsia="Calibri" w:hAnsi="Trebuchet MS" w:cstheme="minorHAnsi"/>
        </w:rPr>
        <w:t>It is well-known that gardening has benefits for mental and physical health and well-being. Gardening can also help to maintain good gait and balance in older gardeners and help with cognitive decline.</w:t>
      </w:r>
    </w:p>
    <w:p w14:paraId="2BA3C3B2" w14:textId="562B2A65" w:rsidR="00A5475C" w:rsidRPr="00F57137" w:rsidRDefault="00A5475C">
      <w:pPr>
        <w:suppressAutoHyphens/>
        <w:autoSpaceDN w:val="0"/>
        <w:spacing w:before="120" w:after="0" w:line="22" w:lineRule="atLeast"/>
        <w:ind w:right="284"/>
        <w:textAlignment w:val="baseline"/>
        <w:rPr>
          <w:rFonts w:ascii="Trebuchet MS" w:hAnsi="Trebuchet MS" w:cstheme="minorHAnsi"/>
          <w:bCs/>
          <w:color w:val="000000"/>
        </w:rPr>
      </w:pPr>
      <w:r w:rsidRPr="00F57137">
        <w:rPr>
          <w:rFonts w:ascii="Trebuchet MS" w:eastAsia="Calibri" w:hAnsi="Trebuchet MS" w:cstheme="minorHAnsi"/>
          <w:bCs/>
          <w:color w:val="000000"/>
        </w:rPr>
        <w:t xml:space="preserve">One of the drawbacks to having an allotment is the time and experience needed to make it a success. </w:t>
      </w:r>
    </w:p>
    <w:p w14:paraId="44975E2D" w14:textId="2CAF3997" w:rsidR="00A5475C" w:rsidRPr="00F57137" w:rsidRDefault="00A5475C" w:rsidP="00E22230">
      <w:pPr>
        <w:suppressAutoHyphens/>
        <w:autoSpaceDN w:val="0"/>
        <w:spacing w:before="120" w:after="0" w:line="22" w:lineRule="atLeast"/>
        <w:ind w:right="284"/>
        <w:textAlignment w:val="baseline"/>
        <w:rPr>
          <w:rFonts w:ascii="Trebuchet MS" w:eastAsia="Calibri" w:hAnsi="Trebuchet MS" w:cstheme="minorHAnsi"/>
          <w:bCs/>
          <w:color w:val="000000"/>
        </w:rPr>
      </w:pPr>
      <w:r w:rsidRPr="00F57137">
        <w:rPr>
          <w:rFonts w:ascii="Trebuchet MS" w:eastAsia="Calibri" w:hAnsi="Trebuchet MS" w:cstheme="minorHAnsi"/>
          <w:bCs/>
          <w:color w:val="000000"/>
        </w:rPr>
        <w:t>An answer can be to share a plot with another more experienced allotmenteer. This is already happening on a small scale in Wigginton. The benefits in</w:t>
      </w:r>
      <w:r w:rsidR="001965F6" w:rsidRPr="00F57137">
        <w:rPr>
          <w:rFonts w:ascii="Trebuchet MS" w:eastAsia="Calibri" w:hAnsi="Trebuchet MS" w:cstheme="minorHAnsi"/>
          <w:bCs/>
          <w:color w:val="000000"/>
        </w:rPr>
        <w:t>c</w:t>
      </w:r>
      <w:r w:rsidRPr="00F57137">
        <w:rPr>
          <w:rFonts w:ascii="Trebuchet MS" w:eastAsia="Calibri" w:hAnsi="Trebuchet MS" w:cstheme="minorHAnsi"/>
          <w:bCs/>
          <w:color w:val="000000"/>
        </w:rPr>
        <w:t xml:space="preserve">lude sharing of workload, skills, plants and seeds, and also the social interactions involved.  </w:t>
      </w:r>
    </w:p>
    <w:p w14:paraId="59412BF2" w14:textId="343FD7CE" w:rsidR="00E22230" w:rsidRPr="00F57137" w:rsidRDefault="00E22230" w:rsidP="00E22230">
      <w:pPr>
        <w:suppressAutoHyphens/>
        <w:autoSpaceDN w:val="0"/>
        <w:spacing w:before="120" w:after="0" w:line="22" w:lineRule="atLeast"/>
        <w:ind w:right="284"/>
        <w:textAlignment w:val="baseline"/>
        <w:rPr>
          <w:rFonts w:ascii="Trebuchet MS" w:eastAsia="Calibri" w:hAnsi="Trebuchet MS" w:cstheme="minorHAnsi"/>
          <w:bCs/>
          <w:color w:val="000000"/>
        </w:rPr>
      </w:pPr>
    </w:p>
    <w:p w14:paraId="1046BB1A" w14:textId="04848FF1" w:rsidR="00E22230" w:rsidRPr="00F57137" w:rsidRDefault="00E22230" w:rsidP="00E22230">
      <w:pPr>
        <w:suppressAutoHyphens/>
        <w:autoSpaceDN w:val="0"/>
        <w:spacing w:before="120" w:after="0" w:line="22" w:lineRule="atLeast"/>
        <w:ind w:right="284"/>
        <w:textAlignment w:val="baseline"/>
        <w:rPr>
          <w:rFonts w:ascii="Trebuchet MS" w:eastAsia="Calibri" w:hAnsi="Trebuchet MS" w:cstheme="minorHAnsi"/>
          <w:bCs/>
          <w:color w:val="000000"/>
        </w:rPr>
      </w:pPr>
    </w:p>
    <w:p w14:paraId="6C92CC91" w14:textId="77777777" w:rsidR="00E22230" w:rsidRPr="00F57137" w:rsidRDefault="00E22230">
      <w:pPr>
        <w:suppressAutoHyphens/>
        <w:autoSpaceDN w:val="0"/>
        <w:spacing w:before="120" w:after="0" w:line="22" w:lineRule="atLeast"/>
        <w:ind w:right="284"/>
        <w:textAlignment w:val="baseline"/>
        <w:rPr>
          <w:rFonts w:ascii="Trebuchet MS" w:eastAsia="Calibri" w:hAnsi="Trebuchet MS" w:cstheme="minorHAnsi"/>
          <w:bCs/>
          <w:color w:val="000000"/>
        </w:rPr>
      </w:pPr>
    </w:p>
    <w:p w14:paraId="7E04CE5E" w14:textId="77777777"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b/>
          <w:color w:val="000000"/>
        </w:rPr>
      </w:pPr>
      <w:r w:rsidRPr="00F57137">
        <w:rPr>
          <w:rFonts w:ascii="Trebuchet MS" w:eastAsia="Calibri" w:hAnsi="Trebuchet MS" w:cstheme="minorHAnsi"/>
          <w:b/>
          <w:color w:val="000000"/>
        </w:rPr>
        <w:lastRenderedPageBreak/>
        <w:t>Actions:</w:t>
      </w:r>
    </w:p>
    <w:p w14:paraId="7B21677C" w14:textId="55368027" w:rsidR="00964629" w:rsidRPr="00F57137" w:rsidRDefault="00A5475C" w:rsidP="00C457F0">
      <w:pPr>
        <w:widowControl w:val="0"/>
        <w:numPr>
          <w:ilvl w:val="0"/>
          <w:numId w:val="68"/>
        </w:numPr>
        <w:suppressAutoHyphens/>
        <w:autoSpaceDN w:val="0"/>
        <w:spacing w:before="120" w:after="0" w:line="22" w:lineRule="atLeast"/>
        <w:ind w:left="567" w:right="284" w:hanging="567"/>
        <w:textAlignment w:val="baseline"/>
        <w:rPr>
          <w:rFonts w:ascii="Trebuchet MS" w:eastAsia="Calibri" w:hAnsi="Trebuchet MS" w:cstheme="minorHAnsi"/>
          <w:bCs/>
          <w:color w:val="000000"/>
        </w:rPr>
      </w:pPr>
      <w:r w:rsidRPr="00F57137">
        <w:rPr>
          <w:rFonts w:ascii="Trebuchet MS" w:eastAsia="Calibri" w:hAnsi="Trebuchet MS" w:cstheme="minorHAnsi"/>
          <w:bCs/>
          <w:color w:val="000000"/>
        </w:rPr>
        <w:t>Discuss with the Wigginton Poors Allotment charity the possibility of encouraging allotment sharing.</w:t>
      </w:r>
    </w:p>
    <w:p w14:paraId="2A74B80E" w14:textId="77777777" w:rsidR="00964629" w:rsidRPr="00F57137" w:rsidRDefault="00374466" w:rsidP="00C457F0">
      <w:pPr>
        <w:widowControl w:val="0"/>
        <w:numPr>
          <w:ilvl w:val="0"/>
          <w:numId w:val="68"/>
        </w:numPr>
        <w:suppressAutoHyphens/>
        <w:autoSpaceDN w:val="0"/>
        <w:spacing w:before="120" w:after="0" w:line="22" w:lineRule="atLeast"/>
        <w:ind w:left="567" w:right="284" w:hanging="567"/>
        <w:textAlignment w:val="baseline"/>
        <w:rPr>
          <w:rFonts w:ascii="Trebuchet MS" w:eastAsia="Calibri" w:hAnsi="Trebuchet MS" w:cstheme="minorHAnsi"/>
          <w:bCs/>
          <w:color w:val="000000"/>
        </w:rPr>
      </w:pPr>
      <w:r w:rsidRPr="00F57137">
        <w:rPr>
          <w:rFonts w:ascii="Trebuchet MS" w:eastAsia="Calibri" w:hAnsi="Trebuchet MS" w:cstheme="minorHAnsi"/>
          <w:bCs/>
          <w:color w:val="000000"/>
        </w:rPr>
        <w:t>SW has recently distributed a leaflet giving information about allotment sharing.</w:t>
      </w:r>
    </w:p>
    <w:p w14:paraId="6C4EF8E4" w14:textId="77777777" w:rsidR="00E22230" w:rsidRPr="00F57137" w:rsidRDefault="00E22230" w:rsidP="00E22230">
      <w:pPr>
        <w:spacing w:before="120" w:after="0" w:line="22" w:lineRule="atLeast"/>
        <w:rPr>
          <w:rFonts w:ascii="Trebuchet MS" w:eastAsia="Calibri" w:hAnsi="Trebuchet MS" w:cstheme="minorHAnsi"/>
          <w:b/>
          <w:color w:val="000000"/>
        </w:rPr>
      </w:pPr>
    </w:p>
    <w:p w14:paraId="2930A919" w14:textId="26DF3E5F" w:rsidR="00A5475C" w:rsidRPr="00C457F0" w:rsidRDefault="00964629" w:rsidP="00C457F0">
      <w:pPr>
        <w:spacing w:before="120" w:after="0" w:line="22" w:lineRule="atLeast"/>
        <w:rPr>
          <w:rFonts w:ascii="Trebuchet MS" w:hAnsi="Trebuchet MS"/>
          <w:b/>
        </w:rPr>
      </w:pPr>
      <w:r w:rsidRPr="00C457F0">
        <w:rPr>
          <w:rFonts w:ascii="Trebuchet MS" w:eastAsia="Calibri" w:hAnsi="Trebuchet MS" w:cstheme="minorHAnsi"/>
          <w:b/>
          <w:color w:val="000000"/>
        </w:rPr>
        <w:t>3.0</w:t>
      </w:r>
      <w:r w:rsidRPr="00C457F0">
        <w:rPr>
          <w:rFonts w:ascii="Trebuchet MS" w:eastAsia="Calibri" w:hAnsi="Trebuchet MS" w:cstheme="minorHAnsi"/>
          <w:b/>
          <w:color w:val="000000"/>
        </w:rPr>
        <w:tab/>
      </w:r>
      <w:r w:rsidR="00A5475C" w:rsidRPr="00C457F0">
        <w:rPr>
          <w:rFonts w:ascii="Trebuchet MS" w:hAnsi="Trebuchet MS"/>
          <w:b/>
        </w:rPr>
        <w:t>Community Food Garden</w:t>
      </w:r>
    </w:p>
    <w:p w14:paraId="4AD3DE14" w14:textId="18AFA729"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bCs/>
          <w:color w:val="000000"/>
        </w:rPr>
      </w:pPr>
      <w:r w:rsidRPr="00F57137">
        <w:rPr>
          <w:rFonts w:ascii="Trebuchet MS" w:eastAsia="Calibri" w:hAnsi="Trebuchet MS" w:cstheme="minorHAnsi"/>
          <w:bCs/>
          <w:color w:val="000000"/>
        </w:rPr>
        <w:t xml:space="preserve">An alternative to allotment sharing is the creation of a community food garden. </w:t>
      </w:r>
    </w:p>
    <w:p w14:paraId="3CFB6F5F" w14:textId="5D68930F"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bCs/>
          <w:color w:val="2A6099"/>
        </w:rPr>
      </w:pPr>
      <w:r w:rsidRPr="00F57137">
        <w:rPr>
          <w:rFonts w:ascii="Trebuchet MS" w:eastAsia="Calibri" w:hAnsi="Trebuchet MS" w:cstheme="minorHAnsi"/>
          <w:bCs/>
          <w:color w:val="000000"/>
        </w:rPr>
        <w:t>There is an award</w:t>
      </w:r>
      <w:r w:rsidR="00920799" w:rsidRPr="00F57137">
        <w:rPr>
          <w:rFonts w:ascii="Trebuchet MS" w:eastAsia="Calibri" w:hAnsi="Trebuchet MS" w:cstheme="minorHAnsi"/>
          <w:bCs/>
          <w:color w:val="000000"/>
        </w:rPr>
        <w:t>-</w:t>
      </w:r>
      <w:r w:rsidRPr="00F57137">
        <w:rPr>
          <w:rFonts w:ascii="Trebuchet MS" w:eastAsia="Calibri" w:hAnsi="Trebuchet MS" w:cstheme="minorHAnsi"/>
          <w:bCs/>
          <w:color w:val="000000"/>
        </w:rPr>
        <w:t>winning garden in Tring, sited on the allotments, which shows what can be achieved in quite a short period of time</w:t>
      </w:r>
      <w:r w:rsidRPr="00F57137">
        <w:rPr>
          <w:rFonts w:ascii="Trebuchet MS" w:eastAsia="Calibri" w:hAnsi="Trebuchet MS" w:cstheme="minorHAnsi"/>
          <w:bCs/>
          <w:color w:val="2A6099"/>
        </w:rPr>
        <w:t xml:space="preserve">. </w:t>
      </w:r>
      <w:r w:rsidR="00964629" w:rsidRPr="00F57137">
        <w:rPr>
          <w:rFonts w:ascii="Trebuchet MS" w:eastAsia="Calibri" w:hAnsi="Trebuchet MS" w:cstheme="minorHAnsi"/>
          <w:bCs/>
          <w:color w:val="0563C1" w:themeColor="hyperlink"/>
          <w:u w:val="single"/>
        </w:rPr>
        <w:t>h</w:t>
      </w:r>
      <w:r w:rsidRPr="00F57137">
        <w:rPr>
          <w:rFonts w:ascii="Trebuchet MS" w:eastAsia="Calibri" w:hAnsi="Trebuchet MS" w:cstheme="minorHAnsi"/>
          <w:bCs/>
          <w:color w:val="0563C1" w:themeColor="hyperlink"/>
          <w:u w:val="single"/>
        </w:rPr>
        <w:t>ttps://www.tringintransition.org.uk/community-garden</w:t>
      </w:r>
    </w:p>
    <w:p w14:paraId="14EC5BA4" w14:textId="115537CF"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b/>
        </w:rPr>
      </w:pPr>
      <w:r w:rsidRPr="00F57137">
        <w:rPr>
          <w:rFonts w:ascii="Trebuchet MS" w:eastAsia="Calibri" w:hAnsi="Trebuchet MS" w:cstheme="minorHAnsi"/>
          <w:b/>
        </w:rPr>
        <w:t>Action</w:t>
      </w:r>
      <w:r w:rsidR="00374466" w:rsidRPr="00F57137">
        <w:rPr>
          <w:rFonts w:ascii="Trebuchet MS" w:eastAsia="Calibri" w:hAnsi="Trebuchet MS" w:cstheme="minorHAnsi"/>
          <w:b/>
        </w:rPr>
        <w:t>s</w:t>
      </w:r>
      <w:r w:rsidRPr="00F57137">
        <w:rPr>
          <w:rFonts w:ascii="Trebuchet MS" w:eastAsia="Calibri" w:hAnsi="Trebuchet MS" w:cstheme="minorHAnsi"/>
          <w:b/>
        </w:rPr>
        <w:t>:</w:t>
      </w:r>
    </w:p>
    <w:p w14:paraId="550B048C" w14:textId="6CA380C4" w:rsidR="00A5475C" w:rsidRPr="00C457F0" w:rsidRDefault="00A5475C" w:rsidP="00C457F0">
      <w:pPr>
        <w:pStyle w:val="ListParagraph"/>
        <w:widowControl w:val="0"/>
        <w:numPr>
          <w:ilvl w:val="0"/>
          <w:numId w:val="98"/>
        </w:numPr>
        <w:suppressAutoHyphens/>
        <w:autoSpaceDN w:val="0"/>
        <w:spacing w:before="120" w:after="0" w:line="22" w:lineRule="atLeast"/>
        <w:ind w:left="567" w:right="284" w:hanging="567"/>
        <w:contextualSpacing w:val="0"/>
        <w:textAlignment w:val="baseline"/>
        <w:rPr>
          <w:rFonts w:ascii="Trebuchet MS" w:eastAsia="Calibri" w:hAnsi="Trebuchet MS" w:cstheme="minorHAnsi"/>
          <w:bCs/>
          <w:color w:val="000000"/>
        </w:rPr>
      </w:pPr>
      <w:r w:rsidRPr="00C457F0">
        <w:rPr>
          <w:rFonts w:ascii="Trebuchet MS" w:eastAsia="Calibri" w:hAnsi="Trebuchet MS" w:cstheme="minorHAnsi"/>
          <w:color w:val="000000"/>
        </w:rPr>
        <w:t xml:space="preserve">Investigate with </w:t>
      </w:r>
      <w:r w:rsidRPr="00C457F0">
        <w:rPr>
          <w:rFonts w:ascii="Trebuchet MS" w:eastAsia="Calibri" w:hAnsi="Trebuchet MS" w:cstheme="minorHAnsi"/>
          <w:bCs/>
          <w:color w:val="000000"/>
        </w:rPr>
        <w:t>the Poors Allotment charity the possibility of a community garden on the allotment land</w:t>
      </w:r>
      <w:r w:rsidR="006E471F" w:rsidRPr="00C457F0">
        <w:rPr>
          <w:rFonts w:ascii="Trebuchet MS" w:eastAsia="Calibri" w:hAnsi="Trebuchet MS" w:cstheme="minorHAnsi"/>
          <w:bCs/>
          <w:color w:val="000000"/>
        </w:rPr>
        <w:t>,</w:t>
      </w:r>
      <w:r w:rsidR="00420B78" w:rsidRPr="00C457F0">
        <w:rPr>
          <w:rFonts w:ascii="Trebuchet MS" w:eastAsia="Calibri" w:hAnsi="Trebuchet MS" w:cstheme="minorHAnsi"/>
          <w:bCs/>
          <w:color w:val="000000"/>
        </w:rPr>
        <w:t xml:space="preserve"> </w:t>
      </w:r>
      <w:r w:rsidR="006E471F" w:rsidRPr="00C457F0">
        <w:rPr>
          <w:rFonts w:ascii="Trebuchet MS" w:eastAsia="Calibri" w:hAnsi="Trebuchet MS" w:cstheme="minorHAnsi"/>
          <w:bCs/>
          <w:color w:val="000000"/>
        </w:rPr>
        <w:t xml:space="preserve">or </w:t>
      </w:r>
      <w:r w:rsidRPr="00C457F0">
        <w:rPr>
          <w:rFonts w:ascii="Trebuchet MS" w:eastAsia="Calibri" w:hAnsi="Trebuchet MS" w:cstheme="minorHAnsi"/>
          <w:bCs/>
          <w:color w:val="000000"/>
        </w:rPr>
        <w:t>look for a site elsewhere in the village.</w:t>
      </w:r>
    </w:p>
    <w:p w14:paraId="6CD34E8C" w14:textId="20E3B3BA" w:rsidR="006E471F" w:rsidRPr="00C457F0" w:rsidRDefault="00A5475C" w:rsidP="00C457F0">
      <w:pPr>
        <w:pStyle w:val="ListParagraph"/>
        <w:widowControl w:val="0"/>
        <w:numPr>
          <w:ilvl w:val="0"/>
          <w:numId w:val="98"/>
        </w:numPr>
        <w:suppressAutoHyphens/>
        <w:autoSpaceDN w:val="0"/>
        <w:spacing w:before="120" w:after="0" w:line="22" w:lineRule="atLeast"/>
        <w:ind w:left="567" w:right="284" w:hanging="567"/>
        <w:contextualSpacing w:val="0"/>
        <w:textAlignment w:val="baseline"/>
        <w:rPr>
          <w:rFonts w:ascii="Trebuchet MS" w:eastAsia="Calibri" w:hAnsi="Trebuchet MS" w:cstheme="minorHAnsi"/>
          <w:bCs/>
          <w:color w:val="000000"/>
        </w:rPr>
      </w:pPr>
      <w:r w:rsidRPr="00C457F0">
        <w:rPr>
          <w:rFonts w:ascii="Trebuchet MS" w:eastAsia="Calibri" w:hAnsi="Trebuchet MS" w:cstheme="minorHAnsi"/>
          <w:bCs/>
          <w:color w:val="000000"/>
        </w:rPr>
        <w:t>Publicise a community food garden and seek volunteers to set</w:t>
      </w:r>
      <w:r w:rsidR="006E471F" w:rsidRPr="00C457F0">
        <w:rPr>
          <w:rFonts w:ascii="Trebuchet MS" w:eastAsia="Calibri" w:hAnsi="Trebuchet MS" w:cstheme="minorHAnsi"/>
          <w:bCs/>
          <w:color w:val="000000"/>
        </w:rPr>
        <w:t xml:space="preserve"> it</w:t>
      </w:r>
      <w:r w:rsidRPr="00C457F0">
        <w:rPr>
          <w:rFonts w:ascii="Trebuchet MS" w:eastAsia="Calibri" w:hAnsi="Trebuchet MS" w:cstheme="minorHAnsi"/>
          <w:bCs/>
          <w:color w:val="000000"/>
        </w:rPr>
        <w:t xml:space="preserve"> up and run it.</w:t>
      </w:r>
    </w:p>
    <w:p w14:paraId="5A72B46B" w14:textId="77777777" w:rsidR="00964629" w:rsidRPr="00F57137" w:rsidRDefault="00964629" w:rsidP="00C457F0">
      <w:pPr>
        <w:widowControl w:val="0"/>
        <w:suppressAutoHyphens/>
        <w:autoSpaceDN w:val="0"/>
        <w:spacing w:before="120" w:after="0" w:line="22" w:lineRule="atLeast"/>
        <w:ind w:left="567" w:right="284"/>
        <w:textAlignment w:val="baseline"/>
        <w:rPr>
          <w:rFonts w:ascii="Trebuchet MS" w:eastAsia="Calibri" w:hAnsi="Trebuchet MS" w:cstheme="minorHAnsi"/>
          <w:bCs/>
          <w:color w:val="000000"/>
        </w:rPr>
      </w:pPr>
    </w:p>
    <w:p w14:paraId="61E751A0" w14:textId="0FDE8A68" w:rsidR="00A5475C" w:rsidRPr="00F57137" w:rsidRDefault="002F15AB">
      <w:pPr>
        <w:suppressAutoHyphens/>
        <w:autoSpaceDN w:val="0"/>
        <w:spacing w:before="120" w:after="0" w:line="22" w:lineRule="atLeast"/>
        <w:ind w:right="284"/>
        <w:textAlignment w:val="baseline"/>
        <w:rPr>
          <w:rFonts w:ascii="Trebuchet MS" w:eastAsia="Calibri" w:hAnsi="Trebuchet MS" w:cstheme="minorHAnsi"/>
          <w:b/>
          <w:bCs/>
          <w:color w:val="000000"/>
        </w:rPr>
      </w:pPr>
      <w:r w:rsidRPr="00F57137">
        <w:rPr>
          <w:rFonts w:ascii="Trebuchet MS" w:eastAsia="Calibri" w:hAnsi="Trebuchet MS" w:cstheme="minorHAnsi"/>
          <w:b/>
          <w:color w:val="000000"/>
        </w:rPr>
        <w:t>4.0</w:t>
      </w:r>
      <w:r w:rsidR="00964629" w:rsidRPr="00F57137">
        <w:rPr>
          <w:rFonts w:ascii="Trebuchet MS" w:eastAsia="Calibri" w:hAnsi="Trebuchet MS" w:cstheme="minorHAnsi"/>
          <w:b/>
          <w:color w:val="000000"/>
        </w:rPr>
        <w:tab/>
      </w:r>
      <w:r w:rsidR="00920799" w:rsidRPr="00F57137">
        <w:rPr>
          <w:rFonts w:ascii="Trebuchet MS" w:eastAsia="Calibri" w:hAnsi="Trebuchet MS" w:cstheme="minorHAnsi"/>
          <w:b/>
          <w:color w:val="000000"/>
        </w:rPr>
        <w:t xml:space="preserve">Sustainability </w:t>
      </w:r>
      <w:r w:rsidR="00A5475C" w:rsidRPr="00F57137">
        <w:rPr>
          <w:rFonts w:ascii="Trebuchet MS" w:eastAsia="Calibri" w:hAnsi="Trebuchet MS" w:cstheme="minorHAnsi"/>
          <w:b/>
          <w:bCs/>
          <w:color w:val="000000"/>
        </w:rPr>
        <w:t>and the Community Shop</w:t>
      </w:r>
    </w:p>
    <w:p w14:paraId="06E24349" w14:textId="53494C5B"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rPr>
      </w:pPr>
      <w:r w:rsidRPr="00F57137">
        <w:rPr>
          <w:rFonts w:ascii="Trebuchet MS" w:eastAsia="Calibri" w:hAnsi="Trebuchet MS" w:cstheme="minorHAnsi"/>
        </w:rPr>
        <w:t xml:space="preserve">The </w:t>
      </w:r>
      <w:r w:rsidR="006E471F" w:rsidRPr="00F57137">
        <w:rPr>
          <w:rFonts w:ascii="Trebuchet MS" w:eastAsia="Calibri" w:hAnsi="Trebuchet MS" w:cstheme="minorHAnsi"/>
        </w:rPr>
        <w:t>award</w:t>
      </w:r>
      <w:r w:rsidR="00920799" w:rsidRPr="00F57137">
        <w:rPr>
          <w:rFonts w:ascii="Trebuchet MS" w:eastAsia="Calibri" w:hAnsi="Trebuchet MS" w:cstheme="minorHAnsi"/>
        </w:rPr>
        <w:t>-</w:t>
      </w:r>
      <w:r w:rsidR="006E471F" w:rsidRPr="00F57137">
        <w:rPr>
          <w:rFonts w:ascii="Trebuchet MS" w:eastAsia="Calibri" w:hAnsi="Trebuchet MS" w:cstheme="minorHAnsi"/>
        </w:rPr>
        <w:t xml:space="preserve">winning </w:t>
      </w:r>
      <w:r w:rsidRPr="00F57137">
        <w:rPr>
          <w:rFonts w:ascii="Trebuchet MS" w:eastAsia="Calibri" w:hAnsi="Trebuchet MS" w:cstheme="minorHAnsi"/>
        </w:rPr>
        <w:t xml:space="preserve">Wigginton Community shop has achieved a great deal to make the village more sustainable. </w:t>
      </w:r>
    </w:p>
    <w:p w14:paraId="62C02C54" w14:textId="765764ED"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b/>
          <w:bCs/>
        </w:rPr>
      </w:pPr>
      <w:r w:rsidRPr="00F57137">
        <w:rPr>
          <w:rFonts w:ascii="Trebuchet MS" w:eastAsia="Calibri" w:hAnsi="Trebuchet MS" w:cstheme="minorHAnsi"/>
        </w:rPr>
        <w:t xml:space="preserve">It has made it possible to buy basic produce without driving to Tring and it offers an opportunity for all sections of our community to meet up for a chat and </w:t>
      </w:r>
      <w:r w:rsidR="0092538A" w:rsidRPr="00F57137">
        <w:rPr>
          <w:rFonts w:ascii="Trebuchet MS" w:eastAsia="Calibri" w:hAnsi="Trebuchet MS" w:cstheme="minorHAnsi"/>
        </w:rPr>
        <w:t xml:space="preserve">a </w:t>
      </w:r>
      <w:r w:rsidRPr="00F57137">
        <w:rPr>
          <w:rFonts w:ascii="Trebuchet MS" w:eastAsia="Calibri" w:hAnsi="Trebuchet MS" w:cstheme="minorHAnsi"/>
        </w:rPr>
        <w:t>cup of tea or coffee.</w:t>
      </w:r>
    </w:p>
    <w:p w14:paraId="043AFF4B" w14:textId="67707718" w:rsidR="00A5475C" w:rsidRPr="00F57137" w:rsidRDefault="00A5475C">
      <w:pPr>
        <w:suppressAutoHyphens/>
        <w:autoSpaceDN w:val="0"/>
        <w:spacing w:before="120" w:after="0" w:line="22" w:lineRule="atLeast"/>
        <w:ind w:right="284"/>
        <w:textAlignment w:val="baseline"/>
        <w:rPr>
          <w:rFonts w:ascii="Trebuchet MS" w:eastAsia="Calibri" w:hAnsi="Trebuchet MS" w:cstheme="minorHAnsi"/>
          <w:b/>
          <w:bCs/>
        </w:rPr>
      </w:pPr>
      <w:r w:rsidRPr="00F57137">
        <w:rPr>
          <w:rFonts w:ascii="Trebuchet MS" w:eastAsia="Calibri" w:hAnsi="Trebuchet MS" w:cstheme="minorHAnsi"/>
        </w:rPr>
        <w:t xml:space="preserve">The shop’s aim has always been to sell as much local produce as possible. It claims that </w:t>
      </w:r>
      <w:r w:rsidR="0092538A" w:rsidRPr="00F57137">
        <w:rPr>
          <w:rFonts w:ascii="Trebuchet MS" w:eastAsia="Calibri" w:hAnsi="Trebuchet MS" w:cstheme="minorHAnsi"/>
        </w:rPr>
        <w:t>6</w:t>
      </w:r>
      <w:r w:rsidRPr="00F57137">
        <w:rPr>
          <w:rFonts w:ascii="Trebuchet MS" w:eastAsia="Calibri" w:hAnsi="Trebuchet MS" w:cstheme="minorHAnsi"/>
        </w:rPr>
        <w:t xml:space="preserve">0% of its goods are sourced within 30 miles of the village and that </w:t>
      </w:r>
      <w:r w:rsidR="00BD0070" w:rsidRPr="00F57137">
        <w:rPr>
          <w:rFonts w:ascii="Trebuchet MS" w:eastAsia="Calibri" w:hAnsi="Trebuchet MS" w:cstheme="minorHAnsi"/>
        </w:rPr>
        <w:t xml:space="preserve">most of </w:t>
      </w:r>
      <w:r w:rsidRPr="00F57137">
        <w:rPr>
          <w:rFonts w:ascii="Trebuchet MS" w:eastAsia="Calibri" w:hAnsi="Trebuchet MS" w:cstheme="minorHAnsi"/>
        </w:rPr>
        <w:t>its fresh produce is produced even closer.</w:t>
      </w:r>
    </w:p>
    <w:p w14:paraId="7E32B3DA" w14:textId="77777777" w:rsidR="0092538A" w:rsidRPr="00F57137" w:rsidRDefault="0092538A">
      <w:pPr>
        <w:suppressAutoHyphens/>
        <w:autoSpaceDN w:val="0"/>
        <w:spacing w:before="120" w:after="0" w:line="22" w:lineRule="atLeast"/>
        <w:ind w:right="284"/>
        <w:textAlignment w:val="baseline"/>
        <w:rPr>
          <w:rFonts w:ascii="Trebuchet MS" w:eastAsia="Calibri" w:hAnsi="Trebuchet MS" w:cstheme="minorHAnsi"/>
        </w:rPr>
      </w:pPr>
      <w:r w:rsidRPr="00F57137">
        <w:rPr>
          <w:rFonts w:ascii="Trebuchet MS" w:eastAsia="Calibri" w:hAnsi="Trebuchet MS" w:cstheme="minorHAnsi"/>
        </w:rPr>
        <w:t>The shop committee wants to do more to reduce its carbon footprint and proposes to review this in the coming year. It will be seeking ideas from individuals and groups within the village.</w:t>
      </w:r>
    </w:p>
    <w:p w14:paraId="62608F7D" w14:textId="0409402B" w:rsidR="00374466" w:rsidRPr="00F57137" w:rsidRDefault="00A5475C">
      <w:pPr>
        <w:spacing w:before="120" w:after="0" w:line="22" w:lineRule="atLeast"/>
        <w:ind w:right="284"/>
        <w:rPr>
          <w:rFonts w:ascii="Trebuchet MS" w:eastAsia="Calibri" w:hAnsi="Trebuchet MS" w:cstheme="minorHAnsi"/>
          <w:b/>
          <w:bCs/>
        </w:rPr>
      </w:pPr>
      <w:r w:rsidRPr="00F57137">
        <w:rPr>
          <w:rFonts w:ascii="Trebuchet MS" w:eastAsia="Calibri" w:hAnsi="Trebuchet MS" w:cstheme="minorHAnsi"/>
          <w:b/>
          <w:bCs/>
        </w:rPr>
        <w:t>Actions:</w:t>
      </w:r>
    </w:p>
    <w:p w14:paraId="223EAA66" w14:textId="2D0EFCF2" w:rsidR="00374466" w:rsidRPr="00F57137" w:rsidRDefault="00374466" w:rsidP="00C457F0">
      <w:pPr>
        <w:pStyle w:val="ListParagraph"/>
        <w:numPr>
          <w:ilvl w:val="0"/>
          <w:numId w:val="73"/>
        </w:numPr>
        <w:spacing w:before="120" w:after="0" w:line="22" w:lineRule="atLeast"/>
        <w:ind w:left="567" w:right="284" w:hanging="567"/>
        <w:contextualSpacing w:val="0"/>
        <w:rPr>
          <w:rFonts w:ascii="Trebuchet MS" w:eastAsia="Calibri" w:hAnsi="Trebuchet MS" w:cstheme="minorHAnsi"/>
        </w:rPr>
      </w:pPr>
      <w:r w:rsidRPr="00F57137">
        <w:rPr>
          <w:rFonts w:ascii="Trebuchet MS" w:eastAsia="Calibri" w:hAnsi="Trebuchet MS" w:cstheme="minorHAnsi"/>
        </w:rPr>
        <w:t xml:space="preserve">Contribute to the </w:t>
      </w:r>
      <w:r w:rsidR="00420B78" w:rsidRPr="00F57137">
        <w:rPr>
          <w:rFonts w:ascii="Trebuchet MS" w:eastAsia="Calibri" w:hAnsi="Trebuchet MS" w:cstheme="minorHAnsi"/>
        </w:rPr>
        <w:t xml:space="preserve">community </w:t>
      </w:r>
      <w:r w:rsidRPr="00F57137">
        <w:rPr>
          <w:rFonts w:ascii="Trebuchet MS" w:eastAsia="Calibri" w:hAnsi="Trebuchet MS" w:cstheme="minorHAnsi"/>
        </w:rPr>
        <w:t>sh</w:t>
      </w:r>
      <w:r w:rsidR="00420B78" w:rsidRPr="00F57137">
        <w:rPr>
          <w:rFonts w:ascii="Trebuchet MS" w:eastAsia="Calibri" w:hAnsi="Trebuchet MS" w:cstheme="minorHAnsi"/>
        </w:rPr>
        <w:t>op</w:t>
      </w:r>
      <w:r w:rsidRPr="00F57137">
        <w:rPr>
          <w:rFonts w:ascii="Trebuchet MS" w:eastAsia="Calibri" w:hAnsi="Trebuchet MS" w:cstheme="minorHAnsi"/>
        </w:rPr>
        <w:t xml:space="preserve">’s consultation on how to make it more sustainable. </w:t>
      </w:r>
    </w:p>
    <w:p w14:paraId="6F0D9647" w14:textId="37AA63ED" w:rsidR="0088376F" w:rsidRPr="00F57137" w:rsidRDefault="00374466" w:rsidP="00C457F0">
      <w:pPr>
        <w:pStyle w:val="ListParagraph"/>
        <w:numPr>
          <w:ilvl w:val="0"/>
          <w:numId w:val="73"/>
        </w:numPr>
        <w:spacing w:before="120" w:after="0" w:line="22" w:lineRule="atLeast"/>
        <w:ind w:left="567" w:right="284" w:hanging="567"/>
        <w:contextualSpacing w:val="0"/>
        <w:rPr>
          <w:rFonts w:ascii="Trebuchet MS" w:eastAsia="Calibri" w:hAnsi="Trebuchet MS" w:cstheme="minorHAnsi"/>
        </w:rPr>
      </w:pPr>
      <w:r w:rsidRPr="00F57137">
        <w:rPr>
          <w:rFonts w:ascii="Trebuchet MS" w:eastAsia="Calibri" w:hAnsi="Trebuchet MS" w:cstheme="minorHAnsi"/>
        </w:rPr>
        <w:t>Continue to support the shop and where possible involve it in any initiatives to address the climate emergency and make the village more sustainable.</w:t>
      </w:r>
    </w:p>
    <w:p w14:paraId="770F7A60" w14:textId="77777777" w:rsidR="00964629" w:rsidRPr="00F57137" w:rsidRDefault="00964629">
      <w:pPr>
        <w:spacing w:before="120" w:after="0" w:line="22" w:lineRule="atLeast"/>
        <w:ind w:right="284"/>
        <w:rPr>
          <w:rFonts w:ascii="Trebuchet MS" w:eastAsia="Calibri" w:hAnsi="Trebuchet MS" w:cstheme="minorHAnsi"/>
          <w:u w:val="single"/>
        </w:rPr>
      </w:pPr>
    </w:p>
    <w:p w14:paraId="741AF8C2" w14:textId="63D4D052" w:rsidR="0088376F" w:rsidRPr="00F57137" w:rsidRDefault="0088376F">
      <w:pPr>
        <w:spacing w:before="120" w:after="0" w:line="22" w:lineRule="atLeast"/>
        <w:ind w:right="284"/>
        <w:rPr>
          <w:rFonts w:ascii="Trebuchet MS" w:eastAsia="Calibri" w:hAnsi="Trebuchet MS" w:cstheme="minorHAnsi"/>
        </w:rPr>
      </w:pPr>
      <w:r w:rsidRPr="00F57137">
        <w:rPr>
          <w:rFonts w:ascii="Trebuchet MS" w:eastAsia="Calibri" w:hAnsi="Trebuchet MS" w:cstheme="minorHAnsi"/>
          <w:u w:val="single"/>
        </w:rPr>
        <w:t>Contact:</w:t>
      </w:r>
      <w:r w:rsidRPr="00F57137">
        <w:rPr>
          <w:rFonts w:ascii="Trebuchet MS" w:eastAsia="Calibri" w:hAnsi="Trebuchet MS" w:cstheme="minorHAnsi"/>
        </w:rPr>
        <w:tab/>
      </w:r>
      <w:hyperlink r:id="rId13" w:history="1">
        <w:r w:rsidR="00E22230" w:rsidRPr="00F57137">
          <w:rPr>
            <w:rStyle w:val="Hyperlink"/>
            <w:rFonts w:ascii="Trebuchet MS" w:eastAsia="Calibri" w:hAnsi="Trebuchet MS" w:cstheme="minorHAnsi"/>
          </w:rPr>
          <w:t>les.smith2016@mail.com</w:t>
        </w:r>
      </w:hyperlink>
    </w:p>
    <w:p w14:paraId="737C3D6C" w14:textId="42B41A70" w:rsidR="005A2855" w:rsidRPr="00F57137" w:rsidRDefault="005A2855" w:rsidP="00C457F0">
      <w:pPr>
        <w:spacing w:before="120" w:after="0" w:line="22" w:lineRule="atLeast"/>
        <w:rPr>
          <w:rFonts w:ascii="Trebuchet MS" w:eastAsia="Calibri" w:hAnsi="Trebuchet MS" w:cstheme="minorHAnsi"/>
        </w:rPr>
      </w:pPr>
      <w:r w:rsidRPr="00F57137">
        <w:rPr>
          <w:rFonts w:ascii="Trebuchet MS" w:eastAsia="Calibri" w:hAnsi="Trebuchet MS" w:cstheme="minorHAnsi"/>
        </w:rPr>
        <w:br w:type="page"/>
      </w:r>
    </w:p>
    <w:p w14:paraId="126716ED" w14:textId="77777777" w:rsidR="0088376F" w:rsidRPr="00F57137" w:rsidRDefault="0088376F">
      <w:pPr>
        <w:tabs>
          <w:tab w:val="left" w:pos="2552"/>
        </w:tabs>
        <w:spacing w:before="120" w:after="0" w:line="22" w:lineRule="atLeast"/>
        <w:ind w:right="284"/>
        <w:rPr>
          <w:rFonts w:ascii="Trebuchet MS" w:eastAsia="Calibri" w:hAnsi="Trebuchet MS" w:cstheme="minorHAnsi"/>
        </w:rPr>
      </w:pPr>
    </w:p>
    <w:p w14:paraId="6900C60B" w14:textId="1B6AFE18" w:rsidR="002273BF" w:rsidRPr="00F57137" w:rsidRDefault="002273BF" w:rsidP="00C457F0">
      <w:pPr>
        <w:pStyle w:val="ListParagraph"/>
        <w:numPr>
          <w:ilvl w:val="0"/>
          <w:numId w:val="69"/>
        </w:numPr>
        <w:spacing w:before="120" w:after="0" w:line="22" w:lineRule="atLeast"/>
        <w:ind w:left="0" w:right="284" w:firstLine="0"/>
        <w:contextualSpacing w:val="0"/>
        <w:rPr>
          <w:rFonts w:ascii="Trebuchet MS" w:hAnsi="Trebuchet MS" w:cstheme="minorHAnsi"/>
          <w:b/>
          <w:bCs/>
          <w:sz w:val="28"/>
          <w:szCs w:val="28"/>
          <w:u w:val="single"/>
        </w:rPr>
      </w:pPr>
      <w:r w:rsidRPr="00F57137">
        <w:rPr>
          <w:rFonts w:ascii="Trebuchet MS" w:hAnsi="Trebuchet MS" w:cstheme="minorHAnsi"/>
          <w:b/>
          <w:bCs/>
          <w:sz w:val="28"/>
          <w:szCs w:val="28"/>
          <w:u w:val="single"/>
        </w:rPr>
        <w:t>FOOD WASTE</w:t>
      </w:r>
    </w:p>
    <w:p w14:paraId="72A2AB84" w14:textId="77777777" w:rsidR="00FE5BEC" w:rsidRPr="00F57137" w:rsidRDefault="00FE5BEC">
      <w:pPr>
        <w:pStyle w:val="ListParagraph"/>
        <w:spacing w:before="120" w:after="0" w:line="22" w:lineRule="atLeast"/>
        <w:ind w:left="0" w:right="284"/>
        <w:contextualSpacing w:val="0"/>
        <w:rPr>
          <w:rFonts w:ascii="Trebuchet MS" w:hAnsi="Trebuchet MS" w:cstheme="minorHAnsi"/>
          <w:b/>
          <w:bCs/>
          <w:sz w:val="28"/>
          <w:szCs w:val="28"/>
          <w:u w:val="single"/>
        </w:rPr>
      </w:pPr>
    </w:p>
    <w:p w14:paraId="2DC2E2D4" w14:textId="77777777" w:rsidR="0078596F" w:rsidRPr="00F57137" w:rsidRDefault="002B6D98" w:rsidP="00C457F0">
      <w:pPr>
        <w:pStyle w:val="ListParagraph"/>
        <w:spacing w:before="120" w:after="0" w:line="22" w:lineRule="atLeast"/>
        <w:ind w:left="0" w:right="284"/>
        <w:contextualSpacing w:val="0"/>
        <w:rPr>
          <w:rFonts w:ascii="Trebuchet MS" w:hAnsi="Trebuchet MS" w:cstheme="minorHAnsi"/>
        </w:rPr>
      </w:pPr>
      <w:r w:rsidRPr="00F57137">
        <w:rPr>
          <w:rFonts w:ascii="Trebuchet MS" w:eastAsia="Times New Roman" w:hAnsi="Trebuchet MS" w:cstheme="minorHAnsi"/>
          <w:lang w:eastAsia="en-GB"/>
        </w:rPr>
        <w:t xml:space="preserve">One third of all food produced worldwide is lost or wasted. </w:t>
      </w:r>
    </w:p>
    <w:p w14:paraId="7A399460" w14:textId="77777777" w:rsidR="001A0A3F" w:rsidRPr="00F57137" w:rsidRDefault="002B6D98">
      <w:pPr>
        <w:pStyle w:val="ListParagraph"/>
        <w:numPr>
          <w:ilvl w:val="0"/>
          <w:numId w:val="56"/>
        </w:numPr>
        <w:spacing w:before="120" w:after="0" w:line="22" w:lineRule="atLeast"/>
        <w:ind w:left="1134" w:right="284" w:hanging="567"/>
        <w:contextualSpacing w:val="0"/>
        <w:rPr>
          <w:rFonts w:ascii="Trebuchet MS" w:hAnsi="Trebuchet MS" w:cstheme="minorHAnsi"/>
        </w:rPr>
      </w:pPr>
      <w:r w:rsidRPr="00F57137">
        <w:rPr>
          <w:rFonts w:ascii="Trebuchet MS" w:eastAsia="Times New Roman" w:hAnsi="Trebuchet MS" w:cstheme="minorHAnsi"/>
          <w:lang w:eastAsia="en-GB"/>
        </w:rPr>
        <w:t>Food lost is that which gets spilled or spoilt before harvesting – or when being stored, packed or transported. Food loss can be caused by weather or insects, or by high temperatures and poor storage. Food waste is that which is fit for human consumption, but isn't eaten.</w:t>
      </w:r>
      <w:r w:rsidR="001A0A3F" w:rsidRPr="00F57137">
        <w:rPr>
          <w:rFonts w:ascii="Trebuchet MS" w:hAnsi="Trebuchet MS" w:cstheme="minorHAnsi"/>
        </w:rPr>
        <w:t xml:space="preserve"> </w:t>
      </w:r>
    </w:p>
    <w:p w14:paraId="2250CFAC" w14:textId="3B16F173" w:rsidR="002B6D98" w:rsidRPr="00F57137" w:rsidRDefault="001A0A3F">
      <w:pPr>
        <w:pStyle w:val="ListParagraph"/>
        <w:numPr>
          <w:ilvl w:val="0"/>
          <w:numId w:val="56"/>
        </w:numPr>
        <w:spacing w:before="120" w:after="0" w:line="22" w:lineRule="atLeast"/>
        <w:ind w:left="1134" w:right="284" w:hanging="567"/>
        <w:contextualSpacing w:val="0"/>
        <w:rPr>
          <w:rFonts w:ascii="Trebuchet MS" w:hAnsi="Trebuchet MS" w:cstheme="minorHAnsi"/>
        </w:rPr>
      </w:pPr>
      <w:r w:rsidRPr="00F57137">
        <w:rPr>
          <w:rFonts w:ascii="Trebuchet MS" w:eastAsia="Times New Roman" w:hAnsi="Trebuchet MS" w:cstheme="minorHAnsi"/>
          <w:lang w:eastAsia="en-GB"/>
        </w:rPr>
        <w:t>Food waste which is disposed of in landfill has a disastrous effect on the environment. As rotting food decomposes it releases methane, a greenhouse gas that contributes to global warming. The wasted food has taken fresh water, land and labour to produce.</w:t>
      </w:r>
    </w:p>
    <w:p w14:paraId="139E0511" w14:textId="77777777" w:rsidR="00964629" w:rsidRPr="00F57137" w:rsidRDefault="00964629">
      <w:pPr>
        <w:pStyle w:val="ListParagraph"/>
        <w:spacing w:before="120" w:after="0" w:line="22" w:lineRule="atLeast"/>
        <w:ind w:left="0" w:right="284"/>
        <w:contextualSpacing w:val="0"/>
        <w:rPr>
          <w:rStyle w:val="st"/>
          <w:rFonts w:ascii="Trebuchet MS" w:hAnsi="Trebuchet MS" w:cstheme="minorHAnsi"/>
        </w:rPr>
      </w:pPr>
    </w:p>
    <w:p w14:paraId="4D03FFD1" w14:textId="01E68D43" w:rsidR="00B47D40" w:rsidRPr="00F57137" w:rsidRDefault="00E22230" w:rsidP="00C457F0">
      <w:pPr>
        <w:pStyle w:val="ListParagraph"/>
        <w:spacing w:before="120" w:after="0" w:line="22" w:lineRule="atLeast"/>
        <w:ind w:left="0" w:right="284"/>
        <w:contextualSpacing w:val="0"/>
        <w:rPr>
          <w:rFonts w:ascii="Trebuchet MS" w:hAnsi="Trebuchet MS" w:cstheme="minorHAnsi"/>
        </w:rPr>
      </w:pPr>
      <w:r w:rsidRPr="00F57137">
        <w:rPr>
          <w:rStyle w:val="st"/>
          <w:rFonts w:ascii="Trebuchet MS" w:hAnsi="Trebuchet MS" w:cstheme="minorHAnsi"/>
        </w:rPr>
        <w:t xml:space="preserve">UN data suggest that </w:t>
      </w:r>
      <w:r w:rsidR="00B47D40" w:rsidRPr="00F57137">
        <w:rPr>
          <w:rStyle w:val="st"/>
          <w:rFonts w:ascii="Trebuchet MS" w:hAnsi="Trebuchet MS" w:cstheme="minorHAnsi"/>
        </w:rPr>
        <w:t xml:space="preserve">8.4 million people in the UK are struggling to afford to eat. </w:t>
      </w:r>
    </w:p>
    <w:p w14:paraId="173D177A" w14:textId="1EC85A09" w:rsidR="001A0A3F" w:rsidRPr="00F57137" w:rsidRDefault="0084212D">
      <w:pPr>
        <w:pStyle w:val="ListParagraph"/>
        <w:numPr>
          <w:ilvl w:val="0"/>
          <w:numId w:val="58"/>
        </w:numPr>
        <w:spacing w:before="120" w:after="0" w:line="22" w:lineRule="atLeast"/>
        <w:ind w:left="1134" w:right="284" w:hanging="567"/>
        <w:contextualSpacing w:val="0"/>
        <w:rPr>
          <w:rFonts w:ascii="Trebuchet MS" w:hAnsi="Trebuchet MS" w:cstheme="minorHAnsi"/>
        </w:rPr>
      </w:pPr>
      <w:r w:rsidRPr="00F57137">
        <w:rPr>
          <w:rStyle w:val="e24kjd"/>
          <w:rFonts w:ascii="Trebuchet MS" w:hAnsi="Trebuchet MS" w:cstheme="minorHAnsi"/>
        </w:rPr>
        <w:t xml:space="preserve">Wasted food in the UK has an estimated value of £20 billion a year. </w:t>
      </w:r>
      <w:r w:rsidR="002D2EC6" w:rsidRPr="00F57137">
        <w:rPr>
          <w:rStyle w:val="e24kjd"/>
          <w:rFonts w:ascii="Trebuchet MS" w:hAnsi="Trebuchet MS" w:cstheme="minorHAnsi"/>
        </w:rPr>
        <w:t>“WRAP” (the government agency, Waste and Resources Action Programme)</w:t>
      </w:r>
      <w:r w:rsidRPr="00F57137">
        <w:rPr>
          <w:rStyle w:val="e24kjd"/>
          <w:rFonts w:ascii="Trebuchet MS" w:hAnsi="Trebuchet MS" w:cstheme="minorHAnsi"/>
        </w:rPr>
        <w:t xml:space="preserve"> estimates that the average family could save around £800 a year by reducing their food waste.</w:t>
      </w:r>
      <w:r w:rsidR="001A0A3F" w:rsidRPr="00F57137">
        <w:rPr>
          <w:rFonts w:ascii="Trebuchet MS" w:hAnsi="Trebuchet MS" w:cstheme="minorHAnsi"/>
        </w:rPr>
        <w:t xml:space="preserve"> </w:t>
      </w:r>
    </w:p>
    <w:p w14:paraId="45828D8D" w14:textId="41988DE0" w:rsidR="0084212D" w:rsidRPr="00F57137" w:rsidRDefault="001A0A3F">
      <w:pPr>
        <w:pStyle w:val="ListParagraph"/>
        <w:numPr>
          <w:ilvl w:val="0"/>
          <w:numId w:val="58"/>
        </w:numPr>
        <w:spacing w:before="120" w:after="0" w:line="22" w:lineRule="atLeast"/>
        <w:ind w:left="1134" w:right="284" w:hanging="567"/>
        <w:contextualSpacing w:val="0"/>
        <w:rPr>
          <w:rStyle w:val="e24kjd"/>
          <w:rFonts w:ascii="Trebuchet MS" w:hAnsi="Trebuchet MS" w:cstheme="minorHAnsi"/>
        </w:rPr>
      </w:pPr>
      <w:r w:rsidRPr="00F57137">
        <w:rPr>
          <w:rStyle w:val="e24kjd"/>
          <w:rFonts w:ascii="Trebuchet MS" w:hAnsi="Trebuchet MS" w:cstheme="minorHAnsi"/>
        </w:rPr>
        <w:t xml:space="preserve">Research by </w:t>
      </w:r>
      <w:r w:rsidR="002D2EC6" w:rsidRPr="00F57137">
        <w:rPr>
          <w:rStyle w:val="e24kjd"/>
          <w:rFonts w:ascii="Trebuchet MS" w:hAnsi="Trebuchet MS" w:cstheme="minorHAnsi"/>
        </w:rPr>
        <w:t>WRAP</w:t>
      </w:r>
      <w:r w:rsidRPr="00F57137">
        <w:rPr>
          <w:rStyle w:val="e24kjd"/>
          <w:rFonts w:ascii="Trebuchet MS" w:hAnsi="Trebuchet MS" w:cstheme="minorHAnsi"/>
        </w:rPr>
        <w:t xml:space="preserve"> finds that in 2015 we threw away 7.1 million tonnes of household food waste in the UK. 70% of this was food we could have eaten.</w:t>
      </w:r>
    </w:p>
    <w:p w14:paraId="0E87B6C4" w14:textId="1DC7C3B6" w:rsidR="002B6D98" w:rsidRPr="00F57137" w:rsidRDefault="002B6D98">
      <w:pPr>
        <w:pStyle w:val="ListParagraph"/>
        <w:numPr>
          <w:ilvl w:val="0"/>
          <w:numId w:val="57"/>
        </w:numPr>
        <w:spacing w:before="120" w:after="0" w:line="22" w:lineRule="atLeast"/>
        <w:ind w:left="1134" w:right="284" w:hanging="567"/>
        <w:contextualSpacing w:val="0"/>
        <w:rPr>
          <w:rFonts w:ascii="Trebuchet MS" w:hAnsi="Trebuchet MS" w:cstheme="minorHAnsi"/>
        </w:rPr>
      </w:pPr>
      <w:r w:rsidRPr="00F57137">
        <w:rPr>
          <w:rStyle w:val="e24kjd"/>
          <w:rFonts w:ascii="Trebuchet MS" w:hAnsi="Trebuchet MS" w:cstheme="minorHAnsi"/>
        </w:rPr>
        <w:t>A further</w:t>
      </w:r>
      <w:r w:rsidR="0084212D" w:rsidRPr="00F57137">
        <w:rPr>
          <w:rStyle w:val="e24kjd"/>
          <w:rFonts w:ascii="Trebuchet MS" w:hAnsi="Trebuchet MS" w:cstheme="minorHAnsi"/>
        </w:rPr>
        <w:t xml:space="preserve"> 10.1 million tonnes of food </w:t>
      </w:r>
      <w:r w:rsidRPr="00F57137">
        <w:rPr>
          <w:rStyle w:val="e24kjd"/>
          <w:rFonts w:ascii="Trebuchet MS" w:hAnsi="Trebuchet MS" w:cstheme="minorHAnsi"/>
        </w:rPr>
        <w:t xml:space="preserve">is </w:t>
      </w:r>
      <w:r w:rsidR="0084212D" w:rsidRPr="00F57137">
        <w:rPr>
          <w:rStyle w:val="e24kjd"/>
          <w:rFonts w:ascii="Trebuchet MS" w:hAnsi="Trebuchet MS" w:cstheme="minorHAnsi"/>
        </w:rPr>
        <w:t xml:space="preserve">wasted in the UK </w:t>
      </w:r>
      <w:r w:rsidRPr="00F57137">
        <w:rPr>
          <w:rStyle w:val="e24kjd"/>
          <w:rFonts w:ascii="Trebuchet MS" w:hAnsi="Trebuchet MS" w:cstheme="minorHAnsi"/>
        </w:rPr>
        <w:t>during</w:t>
      </w:r>
      <w:r w:rsidR="0084212D" w:rsidRPr="00F57137">
        <w:rPr>
          <w:rStyle w:val="e24kjd"/>
          <w:rFonts w:ascii="Trebuchet MS" w:hAnsi="Trebuchet MS" w:cstheme="minorHAnsi"/>
        </w:rPr>
        <w:t xml:space="preserve"> manufacturing </w:t>
      </w:r>
      <w:r w:rsidR="00221FFE" w:rsidRPr="00F57137">
        <w:rPr>
          <w:rStyle w:val="e24kjd"/>
          <w:rFonts w:ascii="Trebuchet MS" w:hAnsi="Trebuchet MS" w:cstheme="minorHAnsi"/>
        </w:rPr>
        <w:t>(</w:t>
      </w:r>
      <w:r w:rsidR="0084212D" w:rsidRPr="00F57137">
        <w:rPr>
          <w:rStyle w:val="e24kjd"/>
          <w:rFonts w:ascii="Trebuchet MS" w:hAnsi="Trebuchet MS" w:cstheme="minorHAnsi"/>
        </w:rPr>
        <w:t>18%</w:t>
      </w:r>
      <w:r w:rsidR="00221FFE" w:rsidRPr="00F57137">
        <w:rPr>
          <w:rStyle w:val="e24kjd"/>
          <w:rFonts w:ascii="Trebuchet MS" w:hAnsi="Trebuchet MS" w:cstheme="minorHAnsi"/>
        </w:rPr>
        <w:t>)</w:t>
      </w:r>
      <w:r w:rsidR="0084212D" w:rsidRPr="00F57137">
        <w:rPr>
          <w:rStyle w:val="e24kjd"/>
          <w:rFonts w:ascii="Trebuchet MS" w:hAnsi="Trebuchet MS" w:cstheme="minorHAnsi"/>
        </w:rPr>
        <w:t xml:space="preserve"> hospitality and food service </w:t>
      </w:r>
      <w:r w:rsidR="00221FFE" w:rsidRPr="00F57137">
        <w:rPr>
          <w:rStyle w:val="e24kjd"/>
          <w:rFonts w:ascii="Trebuchet MS" w:hAnsi="Trebuchet MS" w:cstheme="minorHAnsi"/>
        </w:rPr>
        <w:t>(</w:t>
      </w:r>
      <w:r w:rsidR="0084212D" w:rsidRPr="00F57137">
        <w:rPr>
          <w:rStyle w:val="e24kjd"/>
          <w:rFonts w:ascii="Trebuchet MS" w:hAnsi="Trebuchet MS" w:cstheme="minorHAnsi"/>
        </w:rPr>
        <w:t>10%</w:t>
      </w:r>
      <w:r w:rsidR="00221FFE" w:rsidRPr="00F57137">
        <w:rPr>
          <w:rStyle w:val="e24kjd"/>
          <w:rFonts w:ascii="Trebuchet MS" w:hAnsi="Trebuchet MS" w:cstheme="minorHAnsi"/>
        </w:rPr>
        <w:t>)</w:t>
      </w:r>
      <w:r w:rsidR="0084212D" w:rsidRPr="00F57137">
        <w:rPr>
          <w:rStyle w:val="e24kjd"/>
          <w:rFonts w:ascii="Trebuchet MS" w:hAnsi="Trebuchet MS" w:cstheme="minorHAnsi"/>
        </w:rPr>
        <w:t xml:space="preserve"> and retail </w:t>
      </w:r>
      <w:r w:rsidR="00221FFE" w:rsidRPr="00F57137">
        <w:rPr>
          <w:rStyle w:val="e24kjd"/>
          <w:rFonts w:ascii="Trebuchet MS" w:hAnsi="Trebuchet MS" w:cstheme="minorHAnsi"/>
        </w:rPr>
        <w:t>(</w:t>
      </w:r>
      <w:r w:rsidR="0084212D" w:rsidRPr="00F57137">
        <w:rPr>
          <w:rStyle w:val="e24kjd"/>
          <w:rFonts w:ascii="Trebuchet MS" w:hAnsi="Trebuchet MS" w:cstheme="minorHAnsi"/>
        </w:rPr>
        <w:t>2%</w:t>
      </w:r>
      <w:r w:rsidR="00221FFE" w:rsidRPr="00F57137">
        <w:rPr>
          <w:rStyle w:val="e24kjd"/>
          <w:rFonts w:ascii="Trebuchet MS" w:hAnsi="Trebuchet MS" w:cstheme="minorHAnsi"/>
        </w:rPr>
        <w:t>)</w:t>
      </w:r>
      <w:r w:rsidR="0084212D" w:rsidRPr="00F57137">
        <w:rPr>
          <w:rStyle w:val="e24kjd"/>
          <w:rFonts w:ascii="Trebuchet MS" w:hAnsi="Trebuchet MS" w:cstheme="minorHAnsi"/>
        </w:rPr>
        <w:t>.</w:t>
      </w:r>
    </w:p>
    <w:p w14:paraId="543B5CCE" w14:textId="1824C571" w:rsidR="001511CC" w:rsidRPr="00F57137" w:rsidRDefault="0084212D">
      <w:pPr>
        <w:spacing w:before="120" w:after="0" w:line="22" w:lineRule="atLeast"/>
        <w:ind w:right="284"/>
        <w:rPr>
          <w:rFonts w:ascii="Trebuchet MS" w:eastAsia="Times New Roman" w:hAnsi="Trebuchet MS" w:cstheme="minorHAnsi"/>
          <w:lang w:eastAsia="en-GB"/>
        </w:rPr>
      </w:pPr>
      <w:r w:rsidRPr="00C457F0">
        <w:rPr>
          <w:rFonts w:ascii="Trebuchet MS" w:eastAsia="Times New Roman" w:hAnsi="Trebuchet MS" w:cstheme="minorHAnsi"/>
          <w:lang w:eastAsia="en-GB"/>
        </w:rPr>
        <w:t xml:space="preserve">A third of the world’s grains are used to feed animals, hence the </w:t>
      </w:r>
      <w:r w:rsidR="00221FFE" w:rsidRPr="00C457F0">
        <w:rPr>
          <w:rFonts w:ascii="Trebuchet MS" w:eastAsia="Times New Roman" w:hAnsi="Trebuchet MS" w:cstheme="minorHAnsi"/>
          <w:lang w:eastAsia="en-GB"/>
        </w:rPr>
        <w:t xml:space="preserve">environmentalists’ </w:t>
      </w:r>
      <w:r w:rsidRPr="00C457F0">
        <w:rPr>
          <w:rFonts w:ascii="Trebuchet MS" w:eastAsia="Times New Roman" w:hAnsi="Trebuchet MS" w:cstheme="minorHAnsi"/>
          <w:lang w:eastAsia="en-GB"/>
        </w:rPr>
        <w:t>call for us to eat less meat. If we fed crops to people, instead of to livestock</w:t>
      </w:r>
      <w:r w:rsidR="00221FFE" w:rsidRPr="00C457F0">
        <w:rPr>
          <w:rFonts w:ascii="Trebuchet MS" w:eastAsia="Times New Roman" w:hAnsi="Trebuchet MS" w:cstheme="minorHAnsi"/>
          <w:lang w:eastAsia="en-GB"/>
        </w:rPr>
        <w:t>,</w:t>
      </w:r>
      <w:r w:rsidRPr="00C457F0">
        <w:rPr>
          <w:rFonts w:ascii="Trebuchet MS" w:eastAsia="Times New Roman" w:hAnsi="Trebuchet MS" w:cstheme="minorHAnsi"/>
          <w:lang w:eastAsia="en-GB"/>
        </w:rPr>
        <w:t xml:space="preserve"> we could feed an extra 4 billion people.</w:t>
      </w:r>
    </w:p>
    <w:p w14:paraId="55B74A87" w14:textId="77777777" w:rsidR="002D2EC6" w:rsidRPr="00C457F0" w:rsidRDefault="002D2EC6" w:rsidP="00C457F0">
      <w:pPr>
        <w:spacing w:before="120" w:after="0" w:line="22" w:lineRule="atLeast"/>
        <w:ind w:right="284"/>
        <w:rPr>
          <w:rFonts w:ascii="Trebuchet MS" w:eastAsia="Times New Roman" w:hAnsi="Trebuchet MS" w:cstheme="minorHAnsi"/>
          <w:lang w:eastAsia="en-GB"/>
        </w:rPr>
      </w:pPr>
    </w:p>
    <w:p w14:paraId="736F49FB" w14:textId="294186A7" w:rsidR="0084212D" w:rsidRPr="00F57137" w:rsidRDefault="0078784F" w:rsidP="00C457F0">
      <w:pPr>
        <w:pStyle w:val="ListParagraph"/>
        <w:numPr>
          <w:ilvl w:val="0"/>
          <w:numId w:val="44"/>
        </w:numPr>
        <w:spacing w:before="120" w:after="0" w:line="22" w:lineRule="atLeast"/>
        <w:ind w:left="0" w:right="284" w:firstLine="0"/>
        <w:contextualSpacing w:val="0"/>
        <w:rPr>
          <w:rFonts w:ascii="Trebuchet MS" w:eastAsia="Times New Roman" w:hAnsi="Trebuchet MS" w:cstheme="minorHAnsi"/>
          <w:b/>
          <w:bCs/>
          <w:lang w:eastAsia="en-GB"/>
        </w:rPr>
      </w:pPr>
      <w:r w:rsidRPr="00F57137">
        <w:rPr>
          <w:rFonts w:ascii="Trebuchet MS" w:eastAsia="Times New Roman" w:hAnsi="Trebuchet MS" w:cstheme="minorHAnsi"/>
          <w:b/>
          <w:bCs/>
          <w:lang w:eastAsia="en-GB"/>
        </w:rPr>
        <w:t>W</w:t>
      </w:r>
      <w:r w:rsidR="00B47D40" w:rsidRPr="00F57137">
        <w:rPr>
          <w:rFonts w:ascii="Trebuchet MS" w:eastAsia="Times New Roman" w:hAnsi="Trebuchet MS" w:cstheme="minorHAnsi"/>
          <w:b/>
          <w:bCs/>
          <w:lang w:eastAsia="en-GB"/>
        </w:rPr>
        <w:t>hat</w:t>
      </w:r>
      <w:r w:rsidR="0078596F" w:rsidRPr="00F57137">
        <w:rPr>
          <w:rFonts w:ascii="Trebuchet MS" w:eastAsia="Times New Roman" w:hAnsi="Trebuchet MS" w:cstheme="minorHAnsi"/>
          <w:b/>
          <w:bCs/>
          <w:lang w:eastAsia="en-GB"/>
        </w:rPr>
        <w:t xml:space="preserve"> </w:t>
      </w:r>
      <w:r w:rsidR="00B47D40" w:rsidRPr="00F57137">
        <w:rPr>
          <w:rFonts w:ascii="Trebuchet MS" w:eastAsia="Times New Roman" w:hAnsi="Trebuchet MS" w:cstheme="minorHAnsi"/>
          <w:b/>
          <w:bCs/>
          <w:lang w:eastAsia="en-GB"/>
        </w:rPr>
        <w:t xml:space="preserve">government and business </w:t>
      </w:r>
      <w:r w:rsidRPr="00F57137">
        <w:rPr>
          <w:rFonts w:ascii="Trebuchet MS" w:eastAsia="Times New Roman" w:hAnsi="Trebuchet MS" w:cstheme="minorHAnsi"/>
          <w:b/>
          <w:bCs/>
          <w:lang w:eastAsia="en-GB"/>
        </w:rPr>
        <w:t xml:space="preserve">can </w:t>
      </w:r>
      <w:r w:rsidR="00B47D40" w:rsidRPr="00F57137">
        <w:rPr>
          <w:rFonts w:ascii="Trebuchet MS" w:eastAsia="Times New Roman" w:hAnsi="Trebuchet MS" w:cstheme="minorHAnsi"/>
          <w:b/>
          <w:bCs/>
          <w:lang w:eastAsia="en-GB"/>
        </w:rPr>
        <w:t>do to cut food waste:</w:t>
      </w:r>
    </w:p>
    <w:p w14:paraId="0F761C3F" w14:textId="53B69237" w:rsidR="0084212D" w:rsidRPr="00C457F0" w:rsidRDefault="0084212D" w:rsidP="00C457F0">
      <w:pPr>
        <w:spacing w:before="120" w:after="0" w:line="22" w:lineRule="atLeast"/>
        <w:ind w:right="284"/>
        <w:rPr>
          <w:rFonts w:ascii="Trebuchet MS" w:eastAsia="Times New Roman" w:hAnsi="Trebuchet MS" w:cstheme="minorHAnsi"/>
          <w:lang w:eastAsia="en-GB"/>
        </w:rPr>
      </w:pPr>
      <w:r w:rsidRPr="00C457F0">
        <w:rPr>
          <w:rFonts w:ascii="Trebuchet MS" w:eastAsia="Times New Roman" w:hAnsi="Trebuchet MS" w:cstheme="minorHAnsi"/>
          <w:lang w:eastAsia="en-GB"/>
        </w:rPr>
        <w:t>The government could halve food waste by 2030 by</w:t>
      </w:r>
      <w:r w:rsidR="001511CC" w:rsidRPr="00C457F0">
        <w:rPr>
          <w:rFonts w:ascii="Trebuchet MS" w:eastAsia="Times New Roman" w:hAnsi="Trebuchet MS" w:cstheme="minorHAnsi"/>
          <w:lang w:eastAsia="en-GB"/>
        </w:rPr>
        <w:t xml:space="preserve"> legislating to</w:t>
      </w:r>
      <w:r w:rsidRPr="00C457F0">
        <w:rPr>
          <w:rFonts w:ascii="Trebuchet MS" w:eastAsia="Times New Roman" w:hAnsi="Trebuchet MS" w:cstheme="minorHAnsi"/>
          <w:lang w:eastAsia="en-GB"/>
        </w:rPr>
        <w:t>:</w:t>
      </w:r>
    </w:p>
    <w:p w14:paraId="0DF516A9" w14:textId="77777777" w:rsidR="00221FFE" w:rsidRPr="00F57137" w:rsidRDefault="0084212D" w:rsidP="00C457F0">
      <w:pPr>
        <w:numPr>
          <w:ilvl w:val="0"/>
          <w:numId w:val="103"/>
        </w:numPr>
        <w:spacing w:before="120" w:after="0" w:line="22" w:lineRule="atLeast"/>
        <w:ind w:left="567" w:right="284" w:hanging="567"/>
        <w:rPr>
          <w:rFonts w:ascii="Trebuchet MS" w:eastAsia="Times New Roman" w:hAnsi="Trebuchet MS" w:cstheme="minorHAnsi"/>
          <w:lang w:eastAsia="en-GB"/>
        </w:rPr>
      </w:pPr>
      <w:r w:rsidRPr="00F57137">
        <w:rPr>
          <w:rFonts w:ascii="Trebuchet MS" w:eastAsia="Times New Roman" w:hAnsi="Trebuchet MS" w:cstheme="minorHAnsi"/>
          <w:lang w:eastAsia="en-GB"/>
        </w:rPr>
        <w:t>Get every point of the supply chain to report on – and reduce – food waste</w:t>
      </w:r>
    </w:p>
    <w:p w14:paraId="754A9870" w14:textId="2AAB7D2A" w:rsidR="0084212D" w:rsidRPr="00F57137" w:rsidRDefault="0084212D" w:rsidP="00C457F0">
      <w:pPr>
        <w:numPr>
          <w:ilvl w:val="0"/>
          <w:numId w:val="103"/>
        </w:numPr>
        <w:spacing w:before="120" w:after="0" w:line="22" w:lineRule="atLeast"/>
        <w:ind w:left="567" w:right="284" w:hanging="567"/>
        <w:rPr>
          <w:rFonts w:ascii="Trebuchet MS" w:eastAsia="Times New Roman" w:hAnsi="Trebuchet MS" w:cstheme="minorHAnsi"/>
          <w:lang w:eastAsia="en-GB"/>
        </w:rPr>
      </w:pPr>
      <w:r w:rsidRPr="00F57137">
        <w:rPr>
          <w:rFonts w:ascii="Trebuchet MS" w:eastAsia="Times New Roman" w:hAnsi="Trebuchet MS" w:cstheme="minorHAnsi"/>
          <w:lang w:eastAsia="en-GB"/>
        </w:rPr>
        <w:t>Requir</w:t>
      </w:r>
      <w:r w:rsidR="001511CC" w:rsidRPr="00F57137">
        <w:rPr>
          <w:rFonts w:ascii="Trebuchet MS" w:eastAsia="Times New Roman" w:hAnsi="Trebuchet MS" w:cstheme="minorHAnsi"/>
          <w:lang w:eastAsia="en-GB"/>
        </w:rPr>
        <w:t>e</w:t>
      </w:r>
      <w:r w:rsidRPr="00F57137">
        <w:rPr>
          <w:rFonts w:ascii="Trebuchet MS" w:eastAsia="Times New Roman" w:hAnsi="Trebuchet MS" w:cstheme="minorHAnsi"/>
          <w:lang w:eastAsia="en-GB"/>
        </w:rPr>
        <w:t xml:space="preserve"> all edible food surplus to be offered to hungry people, and then to animals as feed. </w:t>
      </w:r>
    </w:p>
    <w:p w14:paraId="49C6F8CC" w14:textId="3C1D2763" w:rsidR="0084212D" w:rsidRPr="00F57137" w:rsidRDefault="0084212D" w:rsidP="00C457F0">
      <w:pPr>
        <w:numPr>
          <w:ilvl w:val="0"/>
          <w:numId w:val="103"/>
        </w:numPr>
        <w:spacing w:before="120" w:after="0" w:line="22" w:lineRule="atLeast"/>
        <w:ind w:left="567" w:right="284" w:hanging="567"/>
        <w:rPr>
          <w:rFonts w:ascii="Trebuchet MS" w:eastAsia="Times New Roman" w:hAnsi="Trebuchet MS" w:cstheme="minorHAnsi"/>
          <w:lang w:eastAsia="en-GB"/>
        </w:rPr>
      </w:pPr>
      <w:r w:rsidRPr="00F57137">
        <w:rPr>
          <w:rFonts w:ascii="Trebuchet MS" w:eastAsia="Times New Roman" w:hAnsi="Trebuchet MS" w:cstheme="minorHAnsi"/>
          <w:lang w:eastAsia="en-GB"/>
        </w:rPr>
        <w:t>Requir</w:t>
      </w:r>
      <w:r w:rsidR="001511CC" w:rsidRPr="00F57137">
        <w:rPr>
          <w:rFonts w:ascii="Trebuchet MS" w:eastAsia="Times New Roman" w:hAnsi="Trebuchet MS" w:cstheme="minorHAnsi"/>
          <w:lang w:eastAsia="en-GB"/>
        </w:rPr>
        <w:t xml:space="preserve">e </w:t>
      </w:r>
      <w:r w:rsidRPr="00F57137">
        <w:rPr>
          <w:rFonts w:ascii="Trebuchet MS" w:eastAsia="Times New Roman" w:hAnsi="Trebuchet MS" w:cstheme="minorHAnsi"/>
          <w:lang w:eastAsia="en-GB"/>
        </w:rPr>
        <w:t xml:space="preserve">all inedible food waste to be composted or used to generate energy, not sent to landfill. </w:t>
      </w:r>
    </w:p>
    <w:p w14:paraId="71438A8A" w14:textId="0CA386F4" w:rsidR="0084212D" w:rsidRPr="00C457F0" w:rsidRDefault="001511CC" w:rsidP="00C457F0">
      <w:pPr>
        <w:spacing w:before="120" w:after="0" w:line="22" w:lineRule="atLeast"/>
        <w:ind w:right="284"/>
        <w:rPr>
          <w:rFonts w:ascii="Trebuchet MS" w:eastAsia="Times New Roman" w:hAnsi="Trebuchet MS" w:cstheme="minorHAnsi"/>
          <w:lang w:eastAsia="en-GB"/>
        </w:rPr>
      </w:pPr>
      <w:r w:rsidRPr="00C457F0">
        <w:rPr>
          <w:rFonts w:ascii="Trebuchet MS" w:eastAsia="Times New Roman" w:hAnsi="Trebuchet MS" w:cstheme="minorHAnsi"/>
          <w:lang w:eastAsia="en-GB"/>
        </w:rPr>
        <w:t>B</w:t>
      </w:r>
      <w:r w:rsidR="0084212D" w:rsidRPr="00C457F0">
        <w:rPr>
          <w:rFonts w:ascii="Trebuchet MS" w:eastAsia="Times New Roman" w:hAnsi="Trebuchet MS" w:cstheme="minorHAnsi"/>
          <w:lang w:eastAsia="en-GB"/>
        </w:rPr>
        <w:t xml:space="preserve">usinesses could: </w:t>
      </w:r>
    </w:p>
    <w:p w14:paraId="4726C792" w14:textId="77777777" w:rsidR="0084212D" w:rsidRPr="00F57137" w:rsidRDefault="0084212D" w:rsidP="00C457F0">
      <w:pPr>
        <w:numPr>
          <w:ilvl w:val="0"/>
          <w:numId w:val="103"/>
        </w:numPr>
        <w:spacing w:before="120" w:after="0" w:line="22" w:lineRule="atLeast"/>
        <w:ind w:left="567" w:right="284" w:hanging="567"/>
        <w:rPr>
          <w:rFonts w:ascii="Trebuchet MS" w:eastAsia="Times New Roman" w:hAnsi="Trebuchet MS" w:cstheme="minorHAnsi"/>
          <w:lang w:eastAsia="en-GB"/>
        </w:rPr>
      </w:pPr>
      <w:r w:rsidRPr="00F57137">
        <w:rPr>
          <w:rFonts w:ascii="Trebuchet MS" w:eastAsia="Times New Roman" w:hAnsi="Trebuchet MS" w:cstheme="minorHAnsi"/>
          <w:lang w:eastAsia="en-GB"/>
        </w:rPr>
        <w:t>Stop demanding perfectly-shaped fruit and vegetables so that no edible food is wasted in the field.</w:t>
      </w:r>
    </w:p>
    <w:p w14:paraId="35C2F432" w14:textId="77777777" w:rsidR="0084212D" w:rsidRPr="00F57137" w:rsidRDefault="0084212D" w:rsidP="00C457F0">
      <w:pPr>
        <w:numPr>
          <w:ilvl w:val="0"/>
          <w:numId w:val="103"/>
        </w:numPr>
        <w:spacing w:before="120" w:after="0" w:line="22" w:lineRule="atLeast"/>
        <w:ind w:left="567" w:right="284" w:hanging="567"/>
        <w:rPr>
          <w:rFonts w:ascii="Trebuchet MS" w:eastAsia="Times New Roman" w:hAnsi="Trebuchet MS" w:cstheme="minorHAnsi"/>
          <w:lang w:eastAsia="en-GB"/>
        </w:rPr>
      </w:pPr>
      <w:r w:rsidRPr="00F57137">
        <w:rPr>
          <w:rFonts w:ascii="Trebuchet MS" w:eastAsia="Times New Roman" w:hAnsi="Trebuchet MS" w:cstheme="minorHAnsi"/>
          <w:lang w:eastAsia="en-GB"/>
        </w:rPr>
        <w:t>Educate customers about food waste and how to avoid it.</w:t>
      </w:r>
    </w:p>
    <w:p w14:paraId="131EF8EF" w14:textId="77777777" w:rsidR="0084212D" w:rsidRPr="00F57137" w:rsidRDefault="0084212D" w:rsidP="00C457F0">
      <w:pPr>
        <w:numPr>
          <w:ilvl w:val="0"/>
          <w:numId w:val="103"/>
        </w:numPr>
        <w:spacing w:before="120" w:after="0" w:line="22" w:lineRule="atLeast"/>
        <w:ind w:left="567" w:right="284" w:hanging="567"/>
        <w:rPr>
          <w:rFonts w:ascii="Trebuchet MS" w:eastAsia="Times New Roman" w:hAnsi="Trebuchet MS" w:cstheme="minorHAnsi"/>
          <w:lang w:eastAsia="en-GB"/>
        </w:rPr>
      </w:pPr>
      <w:r w:rsidRPr="00F57137">
        <w:rPr>
          <w:rFonts w:ascii="Trebuchet MS" w:eastAsia="Times New Roman" w:hAnsi="Trebuchet MS" w:cstheme="minorHAnsi"/>
          <w:lang w:eastAsia="en-GB"/>
        </w:rPr>
        <w:t>Support measures to treat farmers well – avoiding unfair deals that lead to food waste.</w:t>
      </w:r>
    </w:p>
    <w:p w14:paraId="3CE1F463" w14:textId="70394DB8" w:rsidR="0084212D" w:rsidRPr="00C457F0" w:rsidRDefault="0084212D" w:rsidP="00C457F0">
      <w:pPr>
        <w:numPr>
          <w:ilvl w:val="0"/>
          <w:numId w:val="103"/>
        </w:numPr>
        <w:spacing w:before="120" w:after="0" w:line="22" w:lineRule="atLeast"/>
        <w:ind w:left="567" w:right="284" w:hanging="567"/>
        <w:rPr>
          <w:rFonts w:ascii="Trebuchet MS" w:eastAsia="Times New Roman" w:hAnsi="Trebuchet MS" w:cstheme="minorHAnsi"/>
          <w:b/>
          <w:lang w:eastAsia="en-GB"/>
        </w:rPr>
      </w:pPr>
      <w:r w:rsidRPr="00F57137">
        <w:rPr>
          <w:rFonts w:ascii="Trebuchet MS" w:eastAsia="Times New Roman" w:hAnsi="Trebuchet MS" w:cstheme="minorHAnsi"/>
          <w:lang w:eastAsia="en-GB"/>
        </w:rPr>
        <w:t>Work with food redistribution charities to get</w:t>
      </w:r>
      <w:r w:rsidR="001511CC" w:rsidRPr="00F57137">
        <w:rPr>
          <w:rFonts w:ascii="Trebuchet MS" w:eastAsia="Times New Roman" w:hAnsi="Trebuchet MS" w:cstheme="minorHAnsi"/>
          <w:lang w:eastAsia="en-GB"/>
        </w:rPr>
        <w:t xml:space="preserve"> </w:t>
      </w:r>
      <w:r w:rsidRPr="00F57137">
        <w:rPr>
          <w:rFonts w:ascii="Trebuchet MS" w:eastAsia="Times New Roman" w:hAnsi="Trebuchet MS" w:cstheme="minorHAnsi"/>
          <w:lang w:eastAsia="en-GB"/>
        </w:rPr>
        <w:t>surplus food to people who really need it.</w:t>
      </w:r>
    </w:p>
    <w:p w14:paraId="616776FD" w14:textId="594CBE85" w:rsidR="005A2855" w:rsidRPr="00F57137" w:rsidRDefault="005A2855">
      <w:pPr>
        <w:spacing w:before="120" w:after="0" w:line="22" w:lineRule="atLeast"/>
        <w:ind w:right="284"/>
        <w:rPr>
          <w:rFonts w:ascii="Trebuchet MS" w:eastAsia="Times New Roman" w:hAnsi="Trebuchet MS" w:cstheme="minorHAnsi"/>
          <w:lang w:eastAsia="en-GB"/>
        </w:rPr>
      </w:pPr>
    </w:p>
    <w:p w14:paraId="7035E2C2" w14:textId="77777777" w:rsidR="005A2855" w:rsidRPr="00C457F0" w:rsidRDefault="005A2855" w:rsidP="00C457F0">
      <w:pPr>
        <w:spacing w:before="120" w:after="0" w:line="22" w:lineRule="atLeast"/>
        <w:ind w:right="284"/>
        <w:rPr>
          <w:rFonts w:ascii="Trebuchet MS" w:eastAsia="Times New Roman" w:hAnsi="Trebuchet MS" w:cstheme="minorHAnsi"/>
          <w:b/>
          <w:lang w:eastAsia="en-GB"/>
        </w:rPr>
      </w:pPr>
    </w:p>
    <w:p w14:paraId="2EE812C4" w14:textId="77777777" w:rsidR="002D2EC6" w:rsidRPr="00F57137" w:rsidRDefault="002D2EC6" w:rsidP="00C457F0">
      <w:pPr>
        <w:spacing w:before="120" w:after="0" w:line="22" w:lineRule="atLeast"/>
        <w:ind w:left="1134" w:right="284"/>
        <w:rPr>
          <w:rFonts w:ascii="Trebuchet MS" w:eastAsia="Times New Roman" w:hAnsi="Trebuchet MS" w:cstheme="minorHAnsi"/>
          <w:b/>
          <w:lang w:eastAsia="en-GB"/>
        </w:rPr>
      </w:pPr>
    </w:p>
    <w:p w14:paraId="78021FFB" w14:textId="0809F5B3" w:rsidR="0078596F" w:rsidRPr="00F57137" w:rsidRDefault="00B47D40" w:rsidP="00C457F0">
      <w:pPr>
        <w:pStyle w:val="ListParagraph"/>
        <w:numPr>
          <w:ilvl w:val="0"/>
          <w:numId w:val="43"/>
        </w:numPr>
        <w:spacing w:before="120" w:after="0" w:line="22" w:lineRule="atLeast"/>
        <w:ind w:left="0" w:right="284" w:firstLine="0"/>
        <w:contextualSpacing w:val="0"/>
        <w:rPr>
          <w:rFonts w:ascii="Trebuchet MS" w:eastAsia="Times New Roman" w:hAnsi="Trebuchet MS" w:cstheme="minorHAnsi"/>
          <w:b/>
          <w:lang w:eastAsia="en-GB"/>
        </w:rPr>
      </w:pPr>
      <w:r w:rsidRPr="00F57137">
        <w:rPr>
          <w:rFonts w:ascii="Trebuchet MS" w:eastAsia="Times New Roman" w:hAnsi="Trebuchet MS" w:cstheme="minorHAnsi"/>
          <w:b/>
          <w:lang w:eastAsia="en-GB"/>
        </w:rPr>
        <w:t>What we can do in</w:t>
      </w:r>
      <w:r w:rsidR="002B6D98" w:rsidRPr="00F57137">
        <w:rPr>
          <w:rFonts w:ascii="Trebuchet MS" w:eastAsia="Times New Roman" w:hAnsi="Trebuchet MS" w:cstheme="minorHAnsi"/>
          <w:b/>
          <w:lang w:eastAsia="en-GB"/>
        </w:rPr>
        <w:t xml:space="preserve"> </w:t>
      </w:r>
      <w:r w:rsidR="0084212D" w:rsidRPr="00F57137">
        <w:rPr>
          <w:rFonts w:ascii="Trebuchet MS" w:eastAsia="Times New Roman" w:hAnsi="Trebuchet MS" w:cstheme="minorHAnsi"/>
          <w:b/>
          <w:lang w:eastAsia="en-GB"/>
        </w:rPr>
        <w:t xml:space="preserve">Wigginton </w:t>
      </w:r>
      <w:r w:rsidRPr="00F57137">
        <w:rPr>
          <w:rFonts w:ascii="Trebuchet MS" w:eastAsia="Times New Roman" w:hAnsi="Trebuchet MS" w:cstheme="minorHAnsi"/>
          <w:b/>
          <w:lang w:eastAsia="en-GB"/>
        </w:rPr>
        <w:t>to cut food waste:</w:t>
      </w:r>
    </w:p>
    <w:p w14:paraId="65E3F88D" w14:textId="37663B6E" w:rsidR="00B47D40" w:rsidRPr="00F57137" w:rsidRDefault="0084212D" w:rsidP="00C457F0">
      <w:pPr>
        <w:pStyle w:val="ListParagraph"/>
        <w:numPr>
          <w:ilvl w:val="0"/>
          <w:numId w:val="75"/>
        </w:numPr>
        <w:spacing w:before="120" w:after="0" w:line="22" w:lineRule="atLeast"/>
        <w:ind w:left="567" w:right="284" w:hanging="567"/>
        <w:contextualSpacing w:val="0"/>
        <w:rPr>
          <w:rFonts w:ascii="Trebuchet MS" w:eastAsia="Times New Roman" w:hAnsi="Trebuchet MS" w:cstheme="minorHAnsi"/>
          <w:b/>
          <w:lang w:eastAsia="en-GB"/>
        </w:rPr>
      </w:pPr>
      <w:r w:rsidRPr="00F57137">
        <w:rPr>
          <w:rFonts w:ascii="Trebuchet MS" w:eastAsia="Times New Roman" w:hAnsi="Trebuchet MS" w:cstheme="minorHAnsi"/>
          <w:lang w:eastAsia="en-GB"/>
        </w:rPr>
        <w:t xml:space="preserve">Research the </w:t>
      </w:r>
      <w:r w:rsidR="002B6D98" w:rsidRPr="00F57137">
        <w:rPr>
          <w:rFonts w:ascii="Trebuchet MS" w:eastAsia="Times New Roman" w:hAnsi="Trebuchet MS" w:cstheme="minorHAnsi"/>
          <w:lang w:eastAsia="en-GB"/>
        </w:rPr>
        <w:t>possibility</w:t>
      </w:r>
      <w:r w:rsidRPr="00F57137">
        <w:rPr>
          <w:rFonts w:ascii="Trebuchet MS" w:eastAsia="Times New Roman" w:hAnsi="Trebuchet MS" w:cstheme="minorHAnsi"/>
          <w:lang w:eastAsia="en-GB"/>
        </w:rPr>
        <w:t xml:space="preserve"> of installing a “Garbage Guzzler” at a central point in the village, </w:t>
      </w:r>
      <w:r w:rsidR="002B6D98" w:rsidRPr="00F57137">
        <w:rPr>
          <w:rFonts w:ascii="Trebuchet MS" w:eastAsia="Times New Roman" w:hAnsi="Trebuchet MS" w:cstheme="minorHAnsi"/>
          <w:lang w:eastAsia="en-GB"/>
        </w:rPr>
        <w:t>to produce</w:t>
      </w:r>
      <w:r w:rsidRPr="00F57137">
        <w:rPr>
          <w:rFonts w:ascii="Trebuchet MS" w:eastAsia="Times New Roman" w:hAnsi="Trebuchet MS" w:cstheme="minorHAnsi"/>
          <w:lang w:eastAsia="en-GB"/>
        </w:rPr>
        <w:t xml:space="preserve"> compost or biomass fuel.</w:t>
      </w:r>
    </w:p>
    <w:p w14:paraId="109EC7E5" w14:textId="19A0DDBE" w:rsidR="00B47D40" w:rsidRPr="00F57137" w:rsidRDefault="001A0A3F" w:rsidP="00C457F0">
      <w:pPr>
        <w:pStyle w:val="ListParagraph"/>
        <w:numPr>
          <w:ilvl w:val="0"/>
          <w:numId w:val="75"/>
        </w:numPr>
        <w:spacing w:before="120" w:after="0" w:line="22" w:lineRule="atLeast"/>
        <w:ind w:left="567" w:right="284" w:hanging="567"/>
        <w:contextualSpacing w:val="0"/>
        <w:rPr>
          <w:rFonts w:ascii="Trebuchet MS" w:eastAsia="Times New Roman" w:hAnsi="Trebuchet MS" w:cstheme="minorHAnsi"/>
          <w:b/>
          <w:lang w:eastAsia="en-GB"/>
        </w:rPr>
      </w:pPr>
      <w:r w:rsidRPr="00F57137">
        <w:rPr>
          <w:rFonts w:ascii="Trebuchet MS" w:eastAsia="Times New Roman" w:hAnsi="Trebuchet MS" w:cstheme="minorHAnsi"/>
          <w:lang w:eastAsia="en-GB"/>
        </w:rPr>
        <w:t>A w</w:t>
      </w:r>
      <w:r w:rsidR="0084212D" w:rsidRPr="00F57137">
        <w:rPr>
          <w:rFonts w:ascii="Trebuchet MS" w:eastAsia="Times New Roman" w:hAnsi="Trebuchet MS" w:cstheme="minorHAnsi"/>
          <w:lang w:eastAsia="en-GB"/>
        </w:rPr>
        <w:t xml:space="preserve">orkshop </w:t>
      </w:r>
      <w:r w:rsidR="00B47D40" w:rsidRPr="00F57137">
        <w:rPr>
          <w:rFonts w:ascii="Trebuchet MS" w:eastAsia="Times New Roman" w:hAnsi="Trebuchet MS" w:cstheme="minorHAnsi"/>
          <w:lang w:eastAsia="en-GB"/>
        </w:rPr>
        <w:t>to share</w:t>
      </w:r>
      <w:r w:rsidR="0084212D" w:rsidRPr="00F57137">
        <w:rPr>
          <w:rFonts w:ascii="Trebuchet MS" w:eastAsia="Times New Roman" w:hAnsi="Trebuchet MS" w:cstheme="minorHAnsi"/>
          <w:lang w:eastAsia="en-GB"/>
        </w:rPr>
        <w:t xml:space="preserve"> ideas on reducing food waste.</w:t>
      </w:r>
    </w:p>
    <w:p w14:paraId="1035D8EC" w14:textId="74BF1DDD" w:rsidR="001511CC" w:rsidRPr="00F57137" w:rsidRDefault="001A0A3F" w:rsidP="00C457F0">
      <w:pPr>
        <w:pStyle w:val="ListParagraph"/>
        <w:numPr>
          <w:ilvl w:val="0"/>
          <w:numId w:val="75"/>
        </w:numPr>
        <w:spacing w:before="120" w:after="0" w:line="22" w:lineRule="atLeast"/>
        <w:ind w:left="567" w:right="284" w:hanging="567"/>
        <w:contextualSpacing w:val="0"/>
        <w:rPr>
          <w:rFonts w:ascii="Trebuchet MS" w:eastAsia="Times New Roman" w:hAnsi="Trebuchet MS" w:cstheme="minorHAnsi"/>
          <w:b/>
          <w:lang w:eastAsia="en-GB"/>
        </w:rPr>
      </w:pPr>
      <w:r w:rsidRPr="00F57137">
        <w:rPr>
          <w:rFonts w:ascii="Trebuchet MS" w:eastAsia="Times New Roman" w:hAnsi="Trebuchet MS" w:cstheme="minorHAnsi"/>
          <w:lang w:eastAsia="en-GB"/>
        </w:rPr>
        <w:t>A w</w:t>
      </w:r>
      <w:r w:rsidR="001511CC" w:rsidRPr="00F57137">
        <w:rPr>
          <w:rFonts w:ascii="Trebuchet MS" w:eastAsia="Times New Roman" w:hAnsi="Trebuchet MS" w:cstheme="minorHAnsi"/>
          <w:lang w:eastAsia="en-GB"/>
        </w:rPr>
        <w:t>orkshop on composting.</w:t>
      </w:r>
    </w:p>
    <w:p w14:paraId="6A492244" w14:textId="25547F49" w:rsidR="00B47D40" w:rsidRPr="00F57137" w:rsidRDefault="001A0A3F" w:rsidP="00C457F0">
      <w:pPr>
        <w:pStyle w:val="ListParagraph"/>
        <w:numPr>
          <w:ilvl w:val="0"/>
          <w:numId w:val="75"/>
        </w:numPr>
        <w:spacing w:before="120" w:after="0" w:line="22" w:lineRule="atLeast"/>
        <w:ind w:left="567" w:right="284" w:hanging="567"/>
        <w:contextualSpacing w:val="0"/>
        <w:rPr>
          <w:rFonts w:ascii="Trebuchet MS" w:eastAsia="Times New Roman" w:hAnsi="Trebuchet MS" w:cstheme="minorHAnsi"/>
          <w:b/>
          <w:lang w:eastAsia="en-GB"/>
        </w:rPr>
      </w:pPr>
      <w:r w:rsidRPr="00F57137">
        <w:rPr>
          <w:rFonts w:ascii="Trebuchet MS" w:eastAsia="Times New Roman" w:hAnsi="Trebuchet MS" w:cstheme="minorHAnsi"/>
          <w:lang w:eastAsia="en-GB"/>
        </w:rPr>
        <w:t>A d</w:t>
      </w:r>
      <w:r w:rsidR="0084212D" w:rsidRPr="00F57137">
        <w:rPr>
          <w:rFonts w:ascii="Trebuchet MS" w:eastAsia="Times New Roman" w:hAnsi="Trebuchet MS" w:cstheme="minorHAnsi"/>
          <w:lang w:eastAsia="en-GB"/>
        </w:rPr>
        <w:t>emonstration on cooking with leftovers, recipe sharing.</w:t>
      </w:r>
    </w:p>
    <w:p w14:paraId="3279811D" w14:textId="4E13C3D7" w:rsidR="0084212D" w:rsidRPr="00F57137" w:rsidRDefault="0084212D" w:rsidP="00C457F0">
      <w:pPr>
        <w:pStyle w:val="ListParagraph"/>
        <w:numPr>
          <w:ilvl w:val="0"/>
          <w:numId w:val="75"/>
        </w:numPr>
        <w:spacing w:before="120" w:after="0" w:line="22" w:lineRule="atLeast"/>
        <w:ind w:left="567" w:right="284" w:hanging="567"/>
        <w:contextualSpacing w:val="0"/>
        <w:rPr>
          <w:rFonts w:ascii="Trebuchet MS" w:eastAsia="Times New Roman" w:hAnsi="Trebuchet MS" w:cstheme="minorHAnsi"/>
          <w:b/>
          <w:lang w:eastAsia="en-GB"/>
        </w:rPr>
      </w:pPr>
      <w:r w:rsidRPr="00F57137">
        <w:rPr>
          <w:rFonts w:ascii="Trebuchet MS" w:eastAsia="Times New Roman" w:hAnsi="Trebuchet MS" w:cstheme="minorHAnsi"/>
          <w:lang w:eastAsia="en-GB"/>
        </w:rPr>
        <w:t xml:space="preserve">A talk on </w:t>
      </w:r>
      <w:r w:rsidR="00B47D40" w:rsidRPr="00F57137">
        <w:rPr>
          <w:rFonts w:ascii="Trebuchet MS" w:eastAsia="Times New Roman" w:hAnsi="Trebuchet MS" w:cstheme="minorHAnsi"/>
          <w:lang w:eastAsia="en-GB"/>
        </w:rPr>
        <w:t>reducing</w:t>
      </w:r>
      <w:r w:rsidRPr="00F57137">
        <w:rPr>
          <w:rFonts w:ascii="Trebuchet MS" w:eastAsia="Times New Roman" w:hAnsi="Trebuchet MS" w:cstheme="minorHAnsi"/>
          <w:lang w:eastAsia="en-GB"/>
        </w:rPr>
        <w:t xml:space="preserve"> the amount of meat in our diets. </w:t>
      </w:r>
    </w:p>
    <w:p w14:paraId="674CF4DB" w14:textId="3F88CE22" w:rsidR="00934787" w:rsidRPr="00C457F0" w:rsidRDefault="00934787">
      <w:pPr>
        <w:pStyle w:val="ListParagraph"/>
        <w:numPr>
          <w:ilvl w:val="0"/>
          <w:numId w:val="75"/>
        </w:numPr>
        <w:spacing w:before="120" w:after="0" w:line="22" w:lineRule="atLeast"/>
        <w:ind w:left="567" w:right="284" w:hanging="567"/>
        <w:contextualSpacing w:val="0"/>
        <w:rPr>
          <w:rFonts w:ascii="Trebuchet MS" w:eastAsia="Times New Roman" w:hAnsi="Trebuchet MS" w:cstheme="minorHAnsi"/>
          <w:b/>
          <w:lang w:eastAsia="en-GB"/>
        </w:rPr>
      </w:pPr>
      <w:r w:rsidRPr="00F57137">
        <w:rPr>
          <w:rFonts w:ascii="Trebuchet MS" w:eastAsia="Times New Roman" w:hAnsi="Trebuchet MS" w:cstheme="minorHAnsi"/>
          <w:lang w:eastAsia="en-GB"/>
        </w:rPr>
        <w:t xml:space="preserve">Talk to </w:t>
      </w:r>
      <w:r w:rsidR="003035BD" w:rsidRPr="00F57137">
        <w:rPr>
          <w:rFonts w:ascii="Trebuchet MS" w:eastAsia="Times New Roman" w:hAnsi="Trebuchet MS" w:cstheme="minorHAnsi"/>
          <w:lang w:eastAsia="en-GB"/>
        </w:rPr>
        <w:t>Sunnyside about having their veg box scheme deliver via the community shop</w:t>
      </w:r>
      <w:r w:rsidR="002D2EC6" w:rsidRPr="00F57137">
        <w:rPr>
          <w:rFonts w:ascii="Trebuchet MS" w:eastAsia="Times New Roman" w:hAnsi="Trebuchet MS" w:cstheme="minorHAnsi"/>
          <w:lang w:eastAsia="en-GB"/>
        </w:rPr>
        <w:t>.</w:t>
      </w:r>
    </w:p>
    <w:p w14:paraId="5D297DE1" w14:textId="77777777" w:rsidR="002D2EC6" w:rsidRPr="00F57137" w:rsidRDefault="002D2EC6" w:rsidP="00C457F0">
      <w:pPr>
        <w:pStyle w:val="ListParagraph"/>
        <w:spacing w:before="120" w:after="0" w:line="22" w:lineRule="atLeast"/>
        <w:ind w:left="567" w:right="284"/>
        <w:contextualSpacing w:val="0"/>
        <w:rPr>
          <w:rFonts w:ascii="Trebuchet MS" w:eastAsia="Times New Roman" w:hAnsi="Trebuchet MS" w:cstheme="minorHAnsi"/>
          <w:b/>
          <w:lang w:eastAsia="en-GB"/>
        </w:rPr>
      </w:pPr>
    </w:p>
    <w:p w14:paraId="3962CC6D" w14:textId="145DF48C" w:rsidR="001511CC" w:rsidRPr="00F57137" w:rsidRDefault="001511CC" w:rsidP="00C457F0">
      <w:pPr>
        <w:pStyle w:val="ListParagraph"/>
        <w:numPr>
          <w:ilvl w:val="0"/>
          <w:numId w:val="43"/>
        </w:numPr>
        <w:spacing w:before="120" w:after="0" w:line="22" w:lineRule="atLeast"/>
        <w:ind w:left="0" w:right="284" w:firstLine="0"/>
        <w:contextualSpacing w:val="0"/>
        <w:rPr>
          <w:rFonts w:ascii="Trebuchet MS" w:eastAsia="Times New Roman" w:hAnsi="Trebuchet MS" w:cstheme="minorHAnsi"/>
          <w:b/>
          <w:lang w:eastAsia="en-GB"/>
        </w:rPr>
      </w:pPr>
      <w:r w:rsidRPr="00F57137">
        <w:rPr>
          <w:rFonts w:ascii="Trebuchet MS" w:eastAsia="Times New Roman" w:hAnsi="Trebuchet MS" w:cstheme="minorHAnsi"/>
          <w:b/>
          <w:lang w:eastAsia="en-GB"/>
        </w:rPr>
        <w:t xml:space="preserve">What we can all do </w:t>
      </w:r>
      <w:r w:rsidR="002D2EC6" w:rsidRPr="00F57137">
        <w:rPr>
          <w:rFonts w:ascii="Trebuchet MS" w:eastAsia="Times New Roman" w:hAnsi="Trebuchet MS" w:cstheme="minorHAnsi"/>
          <w:b/>
          <w:lang w:eastAsia="en-GB"/>
        </w:rPr>
        <w:t xml:space="preserve">at home </w:t>
      </w:r>
      <w:r w:rsidRPr="00F57137">
        <w:rPr>
          <w:rFonts w:ascii="Trebuchet MS" w:eastAsia="Times New Roman" w:hAnsi="Trebuchet MS" w:cstheme="minorHAnsi"/>
          <w:b/>
          <w:lang w:eastAsia="en-GB"/>
        </w:rPr>
        <w:t>to cut food waste:</w:t>
      </w:r>
      <w:r w:rsidR="008A525F" w:rsidRPr="00F57137">
        <w:rPr>
          <w:rFonts w:ascii="Trebuchet MS" w:eastAsia="Times New Roman" w:hAnsi="Trebuchet MS" w:cstheme="minorHAnsi"/>
          <w:b/>
          <w:lang w:eastAsia="en-GB"/>
        </w:rPr>
        <w:t xml:space="preserve"> </w:t>
      </w:r>
    </w:p>
    <w:p w14:paraId="44018FE9" w14:textId="77777777" w:rsidR="008A525F" w:rsidRPr="00F57137" w:rsidRDefault="008A525F" w:rsidP="00C457F0">
      <w:pPr>
        <w:pStyle w:val="ListParagraph"/>
        <w:spacing w:before="120" w:after="0" w:line="22" w:lineRule="atLeast"/>
        <w:ind w:left="567" w:right="284" w:hanging="567"/>
        <w:contextualSpacing w:val="0"/>
        <w:rPr>
          <w:rFonts w:ascii="Trebuchet MS" w:eastAsia="Times New Roman" w:hAnsi="Trebuchet MS" w:cstheme="minorHAnsi"/>
          <w:bCs/>
          <w:lang w:eastAsia="en-GB"/>
        </w:rPr>
      </w:pPr>
    </w:p>
    <w:p w14:paraId="338F9ECE" w14:textId="1487B214" w:rsidR="008A525F" w:rsidRPr="00F57137" w:rsidRDefault="001511CC" w:rsidP="00C457F0">
      <w:pPr>
        <w:pStyle w:val="ListParagraph"/>
        <w:numPr>
          <w:ilvl w:val="0"/>
          <w:numId w:val="89"/>
        </w:numPr>
        <w:spacing w:before="120" w:after="0" w:line="22" w:lineRule="atLeast"/>
        <w:ind w:left="567" w:right="284" w:hanging="567"/>
        <w:contextualSpacing w:val="0"/>
        <w:rPr>
          <w:rFonts w:ascii="Trebuchet MS" w:eastAsia="Times New Roman" w:hAnsi="Trebuchet MS" w:cstheme="minorHAnsi"/>
          <w:lang w:eastAsia="en-GB"/>
        </w:rPr>
      </w:pPr>
      <w:r w:rsidRPr="00F57137">
        <w:rPr>
          <w:rFonts w:ascii="Trebuchet MS" w:eastAsia="Times New Roman" w:hAnsi="Trebuchet MS" w:cstheme="minorHAnsi"/>
          <w:bCs/>
          <w:lang w:eastAsia="en-GB"/>
        </w:rPr>
        <w:t>Make compost</w:t>
      </w:r>
      <w:r w:rsidR="00A02F5D" w:rsidRPr="00F57137">
        <w:rPr>
          <w:rFonts w:ascii="Trebuchet MS" w:eastAsia="Times New Roman" w:hAnsi="Trebuchet MS" w:cstheme="minorHAnsi"/>
          <w:bCs/>
          <w:lang w:eastAsia="en-GB"/>
        </w:rPr>
        <w:t xml:space="preserve"> </w:t>
      </w:r>
      <w:r w:rsidRPr="00F57137">
        <w:rPr>
          <w:rFonts w:ascii="Trebuchet MS" w:eastAsia="Times New Roman" w:hAnsi="Trebuchet MS" w:cstheme="minorHAnsi"/>
          <w:bCs/>
          <w:lang w:eastAsia="en-GB"/>
        </w:rPr>
        <w:t>Fruits, vegetables, dairy products, grains, bread, unbleached paper napkins, coffee filters, eggshells, meats and newspaper can be composted. If it can be eaten or grown in a field or garden, it can be composted</w:t>
      </w:r>
      <w:r w:rsidR="00A02F5D" w:rsidRPr="00F57137">
        <w:rPr>
          <w:rFonts w:ascii="Trebuchet MS" w:eastAsia="Times New Roman" w:hAnsi="Trebuchet MS" w:cstheme="minorHAnsi"/>
          <w:bCs/>
          <w:lang w:eastAsia="en-GB"/>
        </w:rPr>
        <w:t xml:space="preserve"> using the correct techniques.</w:t>
      </w:r>
      <w:r w:rsidRPr="00F57137">
        <w:rPr>
          <w:rFonts w:ascii="Trebuchet MS" w:eastAsia="Times New Roman" w:hAnsi="Trebuchet MS" w:cstheme="minorHAnsi"/>
          <w:bCs/>
          <w:lang w:eastAsia="en-GB"/>
        </w:rPr>
        <w:t xml:space="preserve"> Items such as red meat, bones and small amounts of paper are acceptable</w:t>
      </w:r>
      <w:r w:rsidRPr="00F57137">
        <w:rPr>
          <w:rFonts w:ascii="Trebuchet MS" w:eastAsia="Times New Roman" w:hAnsi="Trebuchet MS" w:cstheme="minorHAnsi"/>
          <w:lang w:eastAsia="en-GB"/>
        </w:rPr>
        <w:t>, but they take longer to decompose.</w:t>
      </w:r>
      <w:r w:rsidR="008A525F" w:rsidRPr="00F57137">
        <w:rPr>
          <w:rFonts w:ascii="Trebuchet MS" w:eastAsia="Times New Roman" w:hAnsi="Trebuchet MS" w:cstheme="minorHAnsi"/>
          <w:lang w:eastAsia="en-GB"/>
        </w:rPr>
        <w:t xml:space="preserve"> </w:t>
      </w:r>
    </w:p>
    <w:p w14:paraId="5985C9C4" w14:textId="77777777" w:rsidR="008A525F" w:rsidRPr="00F57137" w:rsidRDefault="001511CC" w:rsidP="00C457F0">
      <w:pPr>
        <w:pStyle w:val="ListParagraph"/>
        <w:numPr>
          <w:ilvl w:val="0"/>
          <w:numId w:val="89"/>
        </w:numPr>
        <w:spacing w:before="120" w:after="0" w:line="22" w:lineRule="atLeast"/>
        <w:ind w:left="567" w:right="284" w:hanging="567"/>
        <w:contextualSpacing w:val="0"/>
        <w:rPr>
          <w:rFonts w:ascii="Trebuchet MS" w:eastAsia="Times New Roman" w:hAnsi="Trebuchet MS" w:cstheme="minorHAnsi"/>
          <w:lang w:eastAsia="en-GB"/>
        </w:rPr>
      </w:pPr>
      <w:r w:rsidRPr="00F57137">
        <w:rPr>
          <w:rFonts w:ascii="Trebuchet MS" w:eastAsia="Times New Roman" w:hAnsi="Trebuchet MS" w:cstheme="minorHAnsi"/>
          <w:lang w:eastAsia="en-GB"/>
        </w:rPr>
        <w:t>Shop smart – make a list, do a meal planner and avoid buying more than you need.</w:t>
      </w:r>
    </w:p>
    <w:p w14:paraId="43DDC295" w14:textId="17BF629F" w:rsidR="008A525F" w:rsidRPr="00F57137" w:rsidRDefault="00083611" w:rsidP="00C457F0">
      <w:pPr>
        <w:pStyle w:val="ListParagraph"/>
        <w:numPr>
          <w:ilvl w:val="0"/>
          <w:numId w:val="89"/>
        </w:numPr>
        <w:spacing w:before="120" w:after="0" w:line="22" w:lineRule="atLeast"/>
        <w:ind w:left="567" w:right="284" w:hanging="567"/>
        <w:contextualSpacing w:val="0"/>
        <w:rPr>
          <w:rFonts w:ascii="Trebuchet MS" w:eastAsia="Times New Roman" w:hAnsi="Trebuchet MS" w:cstheme="minorHAnsi"/>
          <w:lang w:eastAsia="en-GB"/>
        </w:rPr>
      </w:pPr>
      <w:r w:rsidRPr="00F57137">
        <w:rPr>
          <w:rFonts w:ascii="Trebuchet MS" w:eastAsia="Times New Roman" w:hAnsi="Trebuchet MS" w:cstheme="minorHAnsi"/>
          <w:lang w:eastAsia="en-GB"/>
        </w:rPr>
        <w:t>Store food properly.</w:t>
      </w:r>
      <w:r w:rsidR="00A02F5D" w:rsidRPr="00F57137">
        <w:rPr>
          <w:rFonts w:ascii="Trebuchet MS" w:eastAsia="Times New Roman" w:hAnsi="Trebuchet MS" w:cstheme="minorHAnsi"/>
          <w:lang w:eastAsia="en-GB"/>
        </w:rPr>
        <w:t xml:space="preserve"> </w:t>
      </w:r>
      <w:r w:rsidR="001511CC" w:rsidRPr="00F57137">
        <w:rPr>
          <w:rFonts w:ascii="Trebuchet MS" w:eastAsia="Times New Roman" w:hAnsi="Trebuchet MS" w:cstheme="minorHAnsi"/>
          <w:lang w:eastAsia="en-GB"/>
        </w:rPr>
        <w:t>Check that your fridge is set at 5 degrees or below.</w:t>
      </w:r>
      <w:r w:rsidRPr="00F57137">
        <w:rPr>
          <w:rFonts w:ascii="Trebuchet MS" w:hAnsi="Trebuchet MS"/>
        </w:rPr>
        <w:t xml:space="preserve"> </w:t>
      </w:r>
      <w:r w:rsidRPr="00F57137">
        <w:rPr>
          <w:rFonts w:ascii="Trebuchet MS" w:eastAsia="Times New Roman" w:hAnsi="Trebuchet MS" w:cstheme="minorHAnsi"/>
          <w:lang w:eastAsia="en-GB"/>
        </w:rPr>
        <w:t>Avoid clutter in the fridge and freezer.</w:t>
      </w:r>
    </w:p>
    <w:p w14:paraId="6F66221B" w14:textId="77777777" w:rsidR="008A525F" w:rsidRPr="00F57137" w:rsidRDefault="001511CC" w:rsidP="00C457F0">
      <w:pPr>
        <w:pStyle w:val="ListParagraph"/>
        <w:numPr>
          <w:ilvl w:val="0"/>
          <w:numId w:val="89"/>
        </w:numPr>
        <w:spacing w:before="120" w:after="0" w:line="22" w:lineRule="atLeast"/>
        <w:ind w:left="567" w:right="284" w:hanging="567"/>
        <w:contextualSpacing w:val="0"/>
        <w:rPr>
          <w:rFonts w:ascii="Trebuchet MS" w:eastAsia="Times New Roman" w:hAnsi="Trebuchet MS" w:cstheme="minorHAnsi"/>
          <w:lang w:eastAsia="en-GB"/>
        </w:rPr>
      </w:pPr>
      <w:r w:rsidRPr="00F57137">
        <w:rPr>
          <w:rFonts w:ascii="Trebuchet MS" w:eastAsia="Times New Roman" w:hAnsi="Trebuchet MS" w:cstheme="minorHAnsi"/>
          <w:lang w:eastAsia="en-GB"/>
        </w:rPr>
        <w:t>Don’t over serve.</w:t>
      </w:r>
      <w:r w:rsidR="00083611" w:rsidRPr="00F57137">
        <w:rPr>
          <w:rFonts w:ascii="Trebuchet MS" w:eastAsia="Times New Roman" w:hAnsi="Trebuchet MS" w:cstheme="minorHAnsi"/>
          <w:lang w:eastAsia="en-GB"/>
        </w:rPr>
        <w:t xml:space="preserve"> </w:t>
      </w:r>
      <w:r w:rsidRPr="00F57137">
        <w:rPr>
          <w:rFonts w:ascii="Trebuchet MS" w:eastAsia="Times New Roman" w:hAnsi="Trebuchet MS" w:cstheme="minorHAnsi"/>
          <w:lang w:eastAsia="en-GB"/>
        </w:rPr>
        <w:t>Save and eat leftovers.</w:t>
      </w:r>
    </w:p>
    <w:p w14:paraId="593B3215" w14:textId="04995E31" w:rsidR="0078596F" w:rsidRPr="00F57137" w:rsidRDefault="00083611" w:rsidP="00C457F0">
      <w:pPr>
        <w:pStyle w:val="ListParagraph"/>
        <w:numPr>
          <w:ilvl w:val="0"/>
          <w:numId w:val="89"/>
        </w:numPr>
        <w:spacing w:before="120" w:after="0" w:line="22" w:lineRule="atLeast"/>
        <w:ind w:left="567" w:right="284" w:hanging="567"/>
        <w:contextualSpacing w:val="0"/>
        <w:rPr>
          <w:rFonts w:ascii="Trebuchet MS" w:eastAsia="Times New Roman" w:hAnsi="Trebuchet MS" w:cstheme="minorHAnsi"/>
          <w:lang w:eastAsia="en-GB"/>
        </w:rPr>
      </w:pPr>
      <w:r w:rsidRPr="00F57137">
        <w:rPr>
          <w:rFonts w:ascii="Trebuchet MS" w:eastAsia="Times New Roman" w:hAnsi="Trebuchet MS" w:cstheme="minorHAnsi"/>
          <w:lang w:eastAsia="en-GB"/>
        </w:rPr>
        <w:t>Keep a track of what you throw away and learn from mistakes.</w:t>
      </w:r>
    </w:p>
    <w:p w14:paraId="03386CEF" w14:textId="3F732059" w:rsidR="00B23C44" w:rsidRPr="00F57137" w:rsidRDefault="00B23C44" w:rsidP="00C457F0">
      <w:pPr>
        <w:pStyle w:val="ListParagraph"/>
        <w:numPr>
          <w:ilvl w:val="0"/>
          <w:numId w:val="89"/>
        </w:numPr>
        <w:spacing w:before="120" w:after="0" w:line="22" w:lineRule="atLeast"/>
        <w:ind w:left="567" w:right="284" w:hanging="567"/>
        <w:contextualSpacing w:val="0"/>
        <w:rPr>
          <w:rFonts w:ascii="Trebuchet MS" w:hAnsi="Trebuchet MS"/>
          <w:lang w:eastAsia="en-GB"/>
        </w:rPr>
      </w:pPr>
      <w:r w:rsidRPr="00F57137">
        <w:rPr>
          <w:rFonts w:ascii="Trebuchet MS" w:hAnsi="Trebuchet MS"/>
          <w:lang w:eastAsia="en-GB"/>
        </w:rPr>
        <w:t>Food which is past</w:t>
      </w:r>
      <w:r w:rsidR="00083611" w:rsidRPr="00F57137">
        <w:rPr>
          <w:rFonts w:ascii="Trebuchet MS" w:hAnsi="Trebuchet MS"/>
          <w:lang w:eastAsia="en-GB"/>
        </w:rPr>
        <w:t xml:space="preserve"> it</w:t>
      </w:r>
      <w:r w:rsidRPr="00F57137">
        <w:rPr>
          <w:rFonts w:ascii="Trebuchet MS" w:hAnsi="Trebuchet MS"/>
          <w:lang w:eastAsia="en-GB"/>
        </w:rPr>
        <w:t xml:space="preserve">s use by date may be edible – check </w:t>
      </w:r>
      <w:commentRangeStart w:id="5"/>
      <w:r w:rsidRPr="00F57137">
        <w:rPr>
          <w:rFonts w:ascii="Trebuchet MS" w:hAnsi="Trebuchet MS"/>
          <w:lang w:eastAsia="en-GB"/>
        </w:rPr>
        <w:t>carefully</w:t>
      </w:r>
      <w:commentRangeEnd w:id="5"/>
      <w:r w:rsidRPr="00F57137">
        <w:rPr>
          <w:rStyle w:val="CommentReference"/>
          <w:rFonts w:ascii="Trebuchet MS" w:hAnsi="Trebuchet MS"/>
          <w:sz w:val="22"/>
          <w:szCs w:val="22"/>
        </w:rPr>
        <w:commentReference w:id="5"/>
      </w:r>
      <w:r w:rsidRPr="00F57137">
        <w:rPr>
          <w:rFonts w:ascii="Trebuchet MS" w:hAnsi="Trebuchet MS"/>
          <w:lang w:eastAsia="en-GB"/>
        </w:rPr>
        <w:t>.</w:t>
      </w:r>
    </w:p>
    <w:p w14:paraId="6C0A8D97" w14:textId="77777777" w:rsidR="009B2C80" w:rsidRPr="00F57137" w:rsidRDefault="009B2C80" w:rsidP="00C457F0">
      <w:pPr>
        <w:spacing w:before="120" w:after="0" w:line="22" w:lineRule="atLeast"/>
        <w:ind w:right="284"/>
        <w:rPr>
          <w:rFonts w:ascii="Trebuchet MS" w:hAnsi="Trebuchet MS" w:cstheme="minorHAnsi"/>
          <w:u w:val="single"/>
        </w:rPr>
      </w:pPr>
    </w:p>
    <w:p w14:paraId="6991FD91" w14:textId="6BC98209" w:rsidR="00EE1D2F" w:rsidRPr="00F57137" w:rsidRDefault="0088376F" w:rsidP="00C457F0">
      <w:pPr>
        <w:spacing w:before="120" w:after="0" w:line="22" w:lineRule="atLeast"/>
        <w:ind w:right="284"/>
        <w:rPr>
          <w:rFonts w:ascii="Trebuchet MS" w:hAnsi="Trebuchet MS" w:cstheme="minorHAnsi"/>
        </w:rPr>
      </w:pPr>
      <w:r w:rsidRPr="00F57137">
        <w:rPr>
          <w:rFonts w:ascii="Trebuchet MS" w:hAnsi="Trebuchet MS" w:cstheme="minorHAnsi"/>
          <w:u w:val="single"/>
        </w:rPr>
        <w:t>Contact:</w:t>
      </w:r>
      <w:r w:rsidRPr="00F57137">
        <w:rPr>
          <w:rFonts w:ascii="Trebuchet MS" w:hAnsi="Trebuchet MS" w:cstheme="minorHAnsi"/>
        </w:rPr>
        <w:tab/>
      </w:r>
      <w:hyperlink r:id="rId17" w:history="1">
        <w:r w:rsidR="00E22230" w:rsidRPr="00F57137">
          <w:rPr>
            <w:rStyle w:val="Hyperlink"/>
            <w:rFonts w:ascii="Trebuchet MS" w:hAnsi="Trebuchet MS" w:cstheme="minorHAnsi"/>
          </w:rPr>
          <w:t>suehexter@googlemail.com</w:t>
        </w:r>
      </w:hyperlink>
    </w:p>
    <w:p w14:paraId="6F3348A4" w14:textId="5E4922A3" w:rsidR="005A2855" w:rsidRPr="00F57137" w:rsidRDefault="005A2855" w:rsidP="00C457F0">
      <w:pPr>
        <w:spacing w:before="120" w:after="0" w:line="22" w:lineRule="atLeast"/>
        <w:rPr>
          <w:rFonts w:ascii="Trebuchet MS" w:hAnsi="Trebuchet MS" w:cstheme="minorHAnsi"/>
        </w:rPr>
      </w:pPr>
      <w:r w:rsidRPr="00F57137">
        <w:rPr>
          <w:rFonts w:ascii="Trebuchet MS" w:hAnsi="Trebuchet MS" w:cstheme="minorHAnsi"/>
        </w:rPr>
        <w:br w:type="page"/>
      </w:r>
    </w:p>
    <w:p w14:paraId="36C2B24A" w14:textId="77777777" w:rsidR="002D2EC6" w:rsidRPr="00F57137" w:rsidRDefault="002D2EC6" w:rsidP="00C457F0">
      <w:pPr>
        <w:spacing w:before="120" w:after="0" w:line="22" w:lineRule="atLeast"/>
        <w:ind w:right="284"/>
        <w:rPr>
          <w:rFonts w:ascii="Trebuchet MS" w:hAnsi="Trebuchet MS" w:cstheme="minorHAnsi"/>
        </w:rPr>
      </w:pPr>
    </w:p>
    <w:p w14:paraId="5DE151B0" w14:textId="51360016" w:rsidR="00420B78" w:rsidRPr="00F57137" w:rsidRDefault="00844BF8" w:rsidP="00C457F0">
      <w:pPr>
        <w:pStyle w:val="ListParagraph"/>
        <w:numPr>
          <w:ilvl w:val="0"/>
          <w:numId w:val="69"/>
        </w:numPr>
        <w:spacing w:before="120" w:after="0" w:line="22" w:lineRule="atLeast"/>
        <w:ind w:left="357" w:right="284" w:hanging="357"/>
        <w:contextualSpacing w:val="0"/>
        <w:rPr>
          <w:rFonts w:ascii="Trebuchet MS" w:hAnsi="Trebuchet MS" w:cstheme="minorHAnsi"/>
          <w:b/>
          <w:bCs/>
        </w:rPr>
      </w:pPr>
      <w:r w:rsidRPr="00F57137">
        <w:rPr>
          <w:rFonts w:ascii="Trebuchet MS" w:hAnsi="Trebuchet MS" w:cstheme="minorHAnsi"/>
          <w:b/>
          <w:bCs/>
          <w:sz w:val="28"/>
          <w:szCs w:val="28"/>
          <w:u w:val="single"/>
        </w:rPr>
        <w:t>BUILT ENVIRONMENT</w:t>
      </w:r>
    </w:p>
    <w:p w14:paraId="4E404661" w14:textId="31F9F964" w:rsidR="00C03B6F" w:rsidRPr="00F57137" w:rsidRDefault="00C03B6F" w:rsidP="00C457F0">
      <w:pPr>
        <w:pStyle w:val="ListParagraph"/>
        <w:spacing w:before="120" w:after="0" w:line="22" w:lineRule="atLeast"/>
        <w:ind w:left="357" w:right="284"/>
        <w:contextualSpacing w:val="0"/>
        <w:rPr>
          <w:rFonts w:ascii="Trebuchet MS" w:hAnsi="Trebuchet MS" w:cstheme="minorHAnsi"/>
          <w:b/>
          <w:bCs/>
        </w:rPr>
      </w:pPr>
    </w:p>
    <w:p w14:paraId="0DC00996" w14:textId="400BB963" w:rsidR="00C03B6F" w:rsidRPr="00F57137" w:rsidRDefault="00EE1D2F">
      <w:pPr>
        <w:pStyle w:val="ListParagraph"/>
        <w:numPr>
          <w:ilvl w:val="0"/>
          <w:numId w:val="52"/>
        </w:numPr>
        <w:spacing w:before="120" w:after="0" w:line="22" w:lineRule="atLeast"/>
        <w:ind w:left="567" w:right="284" w:hanging="567"/>
        <w:contextualSpacing w:val="0"/>
        <w:rPr>
          <w:rFonts w:ascii="Trebuchet MS" w:hAnsi="Trebuchet MS" w:cstheme="minorHAnsi"/>
          <w:b/>
          <w:bCs/>
        </w:rPr>
      </w:pPr>
      <w:r w:rsidRPr="00F57137">
        <w:rPr>
          <w:rFonts w:ascii="Trebuchet MS" w:hAnsi="Trebuchet MS" w:cstheme="minorHAnsi"/>
          <w:b/>
          <w:bCs/>
        </w:rPr>
        <w:t>Skill- or Tool- Share</w:t>
      </w:r>
    </w:p>
    <w:p w14:paraId="1B3C7C4D" w14:textId="6D6E86A4" w:rsidR="00C03B6F" w:rsidRPr="00F57137" w:rsidRDefault="00692246">
      <w:pPr>
        <w:spacing w:before="120" w:after="0" w:line="22" w:lineRule="atLeast"/>
        <w:ind w:left="567" w:right="284" w:hanging="567"/>
        <w:rPr>
          <w:rFonts w:ascii="Trebuchet MS" w:hAnsi="Trebuchet MS" w:cstheme="minorHAnsi"/>
          <w:b/>
          <w:bCs/>
        </w:rPr>
      </w:pPr>
      <w:r w:rsidRPr="00F57137">
        <w:rPr>
          <w:rFonts w:ascii="Trebuchet MS" w:hAnsi="Trebuchet MS" w:cstheme="minorHAnsi"/>
          <w:b/>
          <w:bCs/>
        </w:rPr>
        <w:t>Objective</w:t>
      </w:r>
      <w:r w:rsidR="00C03B6F" w:rsidRPr="00F57137">
        <w:rPr>
          <w:rFonts w:ascii="Trebuchet MS" w:hAnsi="Trebuchet MS" w:cstheme="minorHAnsi"/>
          <w:b/>
          <w:bCs/>
        </w:rPr>
        <w:t>:</w:t>
      </w:r>
    </w:p>
    <w:p w14:paraId="7A7945A9" w14:textId="6E1E339A" w:rsidR="00C03B6F" w:rsidRPr="00F57137" w:rsidRDefault="00C03B6F">
      <w:pPr>
        <w:pStyle w:val="ListParagraph"/>
        <w:numPr>
          <w:ilvl w:val="0"/>
          <w:numId w:val="1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The objective is to:</w:t>
      </w:r>
    </w:p>
    <w:p w14:paraId="197268FC" w14:textId="4E104D25" w:rsidR="00C03B6F" w:rsidRPr="00F57137" w:rsidRDefault="00C03B6F">
      <w:pPr>
        <w:pStyle w:val="ListParagraph"/>
        <w:numPr>
          <w:ilvl w:val="1"/>
          <w:numId w:val="16"/>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 xml:space="preserve">minimise carbon footprint by </w:t>
      </w:r>
      <w:r w:rsidR="00EA6C95" w:rsidRPr="00F57137">
        <w:rPr>
          <w:rFonts w:ascii="Trebuchet MS" w:hAnsi="Trebuchet MS" w:cstheme="minorHAnsi"/>
        </w:rPr>
        <w:t>maximising the use of skills and tools which exist within the village.</w:t>
      </w:r>
    </w:p>
    <w:p w14:paraId="55323BBA" w14:textId="01466BB7" w:rsidR="00C03B6F" w:rsidRPr="00F57137" w:rsidRDefault="00C03B6F">
      <w:pPr>
        <w:pStyle w:val="ListParagraph"/>
        <w:numPr>
          <w:ilvl w:val="1"/>
          <w:numId w:val="16"/>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save money paying for skills</w:t>
      </w:r>
      <w:r w:rsidR="00692246" w:rsidRPr="00F57137">
        <w:rPr>
          <w:rFonts w:ascii="Trebuchet MS" w:hAnsi="Trebuchet MS" w:cstheme="minorHAnsi"/>
        </w:rPr>
        <w:t xml:space="preserve"> or tools </w:t>
      </w:r>
      <w:r w:rsidRPr="00F57137">
        <w:rPr>
          <w:rFonts w:ascii="Trebuchet MS" w:hAnsi="Trebuchet MS" w:cstheme="minorHAnsi"/>
        </w:rPr>
        <w:t>which could be spent on (for example) insulating homes and reducing carbon footprint.</w:t>
      </w:r>
    </w:p>
    <w:p w14:paraId="032A208C" w14:textId="19892F34" w:rsidR="00C03B6F" w:rsidRPr="00F57137" w:rsidRDefault="00C03B6F">
      <w:pPr>
        <w:pStyle w:val="ListParagraph"/>
        <w:numPr>
          <w:ilvl w:val="1"/>
          <w:numId w:val="16"/>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 xml:space="preserve">encourage interaction </w:t>
      </w:r>
      <w:r w:rsidR="00692246" w:rsidRPr="00F57137">
        <w:rPr>
          <w:rFonts w:ascii="Trebuchet MS" w:hAnsi="Trebuchet MS" w:cstheme="minorHAnsi"/>
        </w:rPr>
        <w:t xml:space="preserve">and friendships </w:t>
      </w:r>
      <w:r w:rsidRPr="00F57137">
        <w:rPr>
          <w:rFonts w:ascii="Trebuchet MS" w:hAnsi="Trebuchet MS" w:cstheme="minorHAnsi"/>
        </w:rPr>
        <w:t>within the community.</w:t>
      </w:r>
    </w:p>
    <w:p w14:paraId="3EE4ADB1" w14:textId="772F3456" w:rsidR="001A0A3F" w:rsidRPr="00F57137" w:rsidRDefault="001A0A3F">
      <w:pPr>
        <w:pStyle w:val="ListParagraph"/>
        <w:numPr>
          <w:ilvl w:val="1"/>
          <w:numId w:val="16"/>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This ties in with swap shops, see section G.</w:t>
      </w:r>
    </w:p>
    <w:p w14:paraId="670914DF" w14:textId="10EF0466" w:rsidR="00C03B6F" w:rsidRPr="00F57137" w:rsidRDefault="002F15AB">
      <w:pPr>
        <w:spacing w:before="120" w:after="0" w:line="22" w:lineRule="atLeast"/>
        <w:ind w:left="567" w:right="284" w:hanging="567"/>
        <w:rPr>
          <w:rFonts w:ascii="Trebuchet MS" w:hAnsi="Trebuchet MS" w:cstheme="minorHAnsi"/>
        </w:rPr>
      </w:pPr>
      <w:r w:rsidRPr="00F57137">
        <w:rPr>
          <w:rFonts w:ascii="Trebuchet MS" w:hAnsi="Trebuchet MS" w:cstheme="minorHAnsi"/>
          <w:b/>
          <w:bCs/>
        </w:rPr>
        <w:t>Actions</w:t>
      </w:r>
      <w:r w:rsidR="00C03B6F" w:rsidRPr="00F57137">
        <w:rPr>
          <w:rFonts w:ascii="Trebuchet MS" w:hAnsi="Trebuchet MS" w:cstheme="minorHAnsi"/>
        </w:rPr>
        <w:t xml:space="preserve">: </w:t>
      </w:r>
    </w:p>
    <w:p w14:paraId="1C1D9B04" w14:textId="3B6886EA" w:rsidR="00692246" w:rsidRPr="00F57137" w:rsidRDefault="00692246">
      <w:pPr>
        <w:pStyle w:val="ListParagraph"/>
        <w:numPr>
          <w:ilvl w:val="0"/>
          <w:numId w:val="1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Devise a method of achieving a fair exchange system.</w:t>
      </w:r>
    </w:p>
    <w:p w14:paraId="78E0714B" w14:textId="7E12120D" w:rsidR="00EA6C95" w:rsidRPr="00F57137" w:rsidRDefault="00EA6C95">
      <w:pPr>
        <w:pStyle w:val="ListParagraph"/>
        <w:numPr>
          <w:ilvl w:val="0"/>
          <w:numId w:val="1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Carry out a leaflet survey to identify, as part of a fair exchange system</w:t>
      </w:r>
      <w:r w:rsidR="003A41DB" w:rsidRPr="00F57137">
        <w:rPr>
          <w:rFonts w:ascii="Trebuchet MS" w:hAnsi="Trebuchet MS" w:cstheme="minorHAnsi"/>
        </w:rPr>
        <w:t>, t</w:t>
      </w:r>
      <w:r w:rsidRPr="00F57137">
        <w:rPr>
          <w:rFonts w:ascii="Trebuchet MS" w:hAnsi="Trebuchet MS" w:cstheme="minorHAnsi"/>
        </w:rPr>
        <w:t xml:space="preserve">hose having a skill or tool </w:t>
      </w:r>
      <w:r w:rsidR="00FE5BEC" w:rsidRPr="00F57137">
        <w:rPr>
          <w:rFonts w:ascii="Trebuchet MS" w:hAnsi="Trebuchet MS" w:cstheme="minorHAnsi"/>
        </w:rPr>
        <w:t>to offer and t</w:t>
      </w:r>
      <w:r w:rsidRPr="00F57137">
        <w:rPr>
          <w:rFonts w:ascii="Trebuchet MS" w:hAnsi="Trebuchet MS" w:cstheme="minorHAnsi"/>
        </w:rPr>
        <w:t>hose wanting to borrow a skill or tool.</w:t>
      </w:r>
    </w:p>
    <w:p w14:paraId="571DE6D8" w14:textId="6AB82D2E" w:rsidR="00C03B6F" w:rsidRPr="00F57137" w:rsidRDefault="00C03B6F">
      <w:pPr>
        <w:pStyle w:val="ListParagraph"/>
        <w:numPr>
          <w:ilvl w:val="0"/>
          <w:numId w:val="1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Set up a skill- and tool-sharing program online</w:t>
      </w:r>
      <w:r w:rsidR="00B23C44" w:rsidRPr="00F57137">
        <w:rPr>
          <w:rFonts w:ascii="Trebuchet MS" w:hAnsi="Trebuchet MS" w:cstheme="minorHAnsi"/>
        </w:rPr>
        <w:t>, p</w:t>
      </w:r>
      <w:r w:rsidRPr="00F57137">
        <w:rPr>
          <w:rFonts w:ascii="Trebuchet MS" w:hAnsi="Trebuchet MS" w:cstheme="minorHAnsi"/>
        </w:rPr>
        <w:t>ublicis</w:t>
      </w:r>
      <w:r w:rsidR="00B23C44" w:rsidRPr="00F57137">
        <w:rPr>
          <w:rFonts w:ascii="Trebuchet MS" w:hAnsi="Trebuchet MS" w:cstheme="minorHAnsi"/>
        </w:rPr>
        <w:t>e</w:t>
      </w:r>
      <w:r w:rsidRPr="00F57137">
        <w:rPr>
          <w:rFonts w:ascii="Trebuchet MS" w:hAnsi="Trebuchet MS" w:cstheme="minorHAnsi"/>
        </w:rPr>
        <w:t xml:space="preserve"> </w:t>
      </w:r>
      <w:r w:rsidR="00692246" w:rsidRPr="00F57137">
        <w:rPr>
          <w:rFonts w:ascii="Trebuchet MS" w:hAnsi="Trebuchet MS" w:cstheme="minorHAnsi"/>
        </w:rPr>
        <w:t>and hold a launch event.</w:t>
      </w:r>
    </w:p>
    <w:p w14:paraId="7B7E05FE" w14:textId="77777777" w:rsidR="009519A0" w:rsidRPr="00F57137" w:rsidRDefault="009519A0">
      <w:pPr>
        <w:pStyle w:val="ListParagraph"/>
        <w:spacing w:before="120" w:after="0" w:line="22" w:lineRule="atLeast"/>
        <w:ind w:left="567" w:right="284" w:hanging="567"/>
        <w:contextualSpacing w:val="0"/>
        <w:rPr>
          <w:rFonts w:ascii="Trebuchet MS" w:hAnsi="Trebuchet MS" w:cstheme="minorHAnsi"/>
        </w:rPr>
      </w:pPr>
    </w:p>
    <w:p w14:paraId="7F70BBA7" w14:textId="73D2D7F4" w:rsidR="00336A48" w:rsidRPr="00F57137" w:rsidRDefault="00EE1D2F">
      <w:pPr>
        <w:pStyle w:val="ListParagraph"/>
        <w:numPr>
          <w:ilvl w:val="0"/>
          <w:numId w:val="52"/>
        </w:numPr>
        <w:spacing w:before="120" w:after="0" w:line="22" w:lineRule="atLeast"/>
        <w:ind w:left="567" w:right="284" w:hanging="567"/>
        <w:contextualSpacing w:val="0"/>
        <w:rPr>
          <w:rFonts w:ascii="Trebuchet MS" w:hAnsi="Trebuchet MS" w:cstheme="minorHAnsi"/>
          <w:b/>
          <w:bCs/>
        </w:rPr>
      </w:pPr>
      <w:bookmarkStart w:id="6" w:name="_Hlk24031240"/>
      <w:r w:rsidRPr="00F57137">
        <w:rPr>
          <w:rFonts w:ascii="Trebuchet MS" w:hAnsi="Trebuchet MS" w:cstheme="minorHAnsi"/>
          <w:b/>
          <w:bCs/>
        </w:rPr>
        <w:t>Bulk buy solar panels and other micro-energy generation installations.</w:t>
      </w:r>
    </w:p>
    <w:p w14:paraId="26E39DA4" w14:textId="361E4048" w:rsidR="00752383" w:rsidRPr="00F57137" w:rsidRDefault="00F218E0">
      <w:pPr>
        <w:spacing w:before="120" w:after="0" w:line="22" w:lineRule="atLeast"/>
        <w:ind w:left="567" w:right="284" w:hanging="567"/>
        <w:rPr>
          <w:rFonts w:ascii="Trebuchet MS" w:hAnsi="Trebuchet MS" w:cstheme="minorHAnsi"/>
          <w:b/>
          <w:bCs/>
        </w:rPr>
      </w:pPr>
      <w:r w:rsidRPr="00F57137">
        <w:rPr>
          <w:rFonts w:ascii="Trebuchet MS" w:hAnsi="Trebuchet MS" w:cstheme="minorHAnsi"/>
          <w:b/>
          <w:bCs/>
        </w:rPr>
        <w:t>Objective</w:t>
      </w:r>
      <w:r w:rsidR="00752383" w:rsidRPr="00F57137">
        <w:rPr>
          <w:rFonts w:ascii="Trebuchet MS" w:hAnsi="Trebuchet MS" w:cstheme="minorHAnsi"/>
          <w:b/>
          <w:bCs/>
        </w:rPr>
        <w:t>:</w:t>
      </w:r>
    </w:p>
    <w:p w14:paraId="130051FA" w14:textId="534229FA" w:rsidR="006C5473" w:rsidRPr="00F57137" w:rsidRDefault="009C714F">
      <w:pPr>
        <w:pStyle w:val="ListParagraph"/>
        <w:numPr>
          <w:ilvl w:val="0"/>
          <w:numId w:val="1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The objective is to decarbonise the energy used in households</w:t>
      </w:r>
      <w:r w:rsidR="00F218E0" w:rsidRPr="00F57137">
        <w:rPr>
          <w:rFonts w:ascii="Trebuchet MS" w:hAnsi="Trebuchet MS" w:cstheme="minorHAnsi"/>
        </w:rPr>
        <w:t>.</w:t>
      </w:r>
    </w:p>
    <w:p w14:paraId="1530F904" w14:textId="0D9195B2" w:rsidR="00752383" w:rsidRPr="00F57137" w:rsidRDefault="00503B2F">
      <w:pPr>
        <w:pStyle w:val="ListParagraph"/>
        <w:numPr>
          <w:ilvl w:val="0"/>
          <w:numId w:val="1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Payback times for many</w:t>
      </w:r>
      <w:r w:rsidR="00CB2F61" w:rsidRPr="00F57137">
        <w:rPr>
          <w:rFonts w:ascii="Trebuchet MS" w:hAnsi="Trebuchet MS" w:cstheme="minorHAnsi"/>
        </w:rPr>
        <w:t xml:space="preserve"> </w:t>
      </w:r>
      <w:r w:rsidR="002D2EC6" w:rsidRPr="00F57137">
        <w:rPr>
          <w:rFonts w:ascii="Trebuchet MS" w:hAnsi="Trebuchet MS" w:cstheme="minorHAnsi"/>
        </w:rPr>
        <w:t xml:space="preserve">energy saving </w:t>
      </w:r>
      <w:r w:rsidRPr="00F57137">
        <w:rPr>
          <w:rFonts w:ascii="Trebuchet MS" w:hAnsi="Trebuchet MS" w:cstheme="minorHAnsi"/>
        </w:rPr>
        <w:t>measures</w:t>
      </w:r>
      <w:r w:rsidR="002D2EC6" w:rsidRPr="00F57137">
        <w:rPr>
          <w:rFonts w:ascii="Trebuchet MS" w:hAnsi="Trebuchet MS" w:cstheme="minorHAnsi"/>
        </w:rPr>
        <w:t xml:space="preserve"> (in CO2 and ££) such as insulating your house,</w:t>
      </w:r>
      <w:r w:rsidR="00EA6C95" w:rsidRPr="00F57137">
        <w:rPr>
          <w:rFonts w:ascii="Trebuchet MS" w:hAnsi="Trebuchet MS" w:cstheme="minorHAnsi"/>
        </w:rPr>
        <w:t xml:space="preserve"> </w:t>
      </w:r>
      <w:r w:rsidRPr="00F57137">
        <w:rPr>
          <w:rFonts w:ascii="Trebuchet MS" w:hAnsi="Trebuchet MS" w:cstheme="minorHAnsi"/>
        </w:rPr>
        <w:t xml:space="preserve">will be quicker, so these should be </w:t>
      </w:r>
      <w:r w:rsidR="006C5473" w:rsidRPr="00F57137">
        <w:rPr>
          <w:rFonts w:ascii="Trebuchet MS" w:hAnsi="Trebuchet MS" w:cstheme="minorHAnsi"/>
        </w:rPr>
        <w:t>done first</w:t>
      </w:r>
      <w:r w:rsidRPr="00F57137">
        <w:rPr>
          <w:rFonts w:ascii="Trebuchet MS" w:hAnsi="Trebuchet MS" w:cstheme="minorHAnsi"/>
        </w:rPr>
        <w:t xml:space="preserve">. </w:t>
      </w:r>
    </w:p>
    <w:p w14:paraId="7CDD2201" w14:textId="12E4A17D" w:rsidR="00752383" w:rsidRPr="00F57137" w:rsidRDefault="002F15AB">
      <w:pPr>
        <w:spacing w:before="120" w:after="0" w:line="22" w:lineRule="atLeast"/>
        <w:ind w:left="567" w:right="284" w:hanging="567"/>
        <w:rPr>
          <w:rFonts w:ascii="Trebuchet MS" w:hAnsi="Trebuchet MS" w:cstheme="minorHAnsi"/>
        </w:rPr>
      </w:pPr>
      <w:r w:rsidRPr="00F57137">
        <w:rPr>
          <w:rFonts w:ascii="Trebuchet MS" w:hAnsi="Trebuchet MS" w:cstheme="minorHAnsi"/>
          <w:b/>
          <w:bCs/>
        </w:rPr>
        <w:t>Actions</w:t>
      </w:r>
      <w:r w:rsidR="00B2432F" w:rsidRPr="00F57137">
        <w:rPr>
          <w:rFonts w:ascii="Trebuchet MS" w:hAnsi="Trebuchet MS" w:cstheme="minorHAnsi"/>
        </w:rPr>
        <w:t xml:space="preserve">: </w:t>
      </w:r>
    </w:p>
    <w:p w14:paraId="3CF751A7" w14:textId="7E3F6BB3" w:rsidR="00BB18B5" w:rsidRPr="00F57137" w:rsidRDefault="00BB18B5" w:rsidP="00C457F0">
      <w:pPr>
        <w:pStyle w:val="ListParagraph"/>
        <w:numPr>
          <w:ilvl w:val="1"/>
          <w:numId w:val="1"/>
        </w:numPr>
        <w:tabs>
          <w:tab w:val="clear" w:pos="1440"/>
          <w:tab w:val="num" w:pos="993"/>
        </w:tabs>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Prepare advice </w:t>
      </w:r>
      <w:r w:rsidR="003A41DB" w:rsidRPr="00F57137">
        <w:rPr>
          <w:rFonts w:ascii="Trebuchet MS" w:hAnsi="Trebuchet MS" w:cstheme="minorHAnsi"/>
        </w:rPr>
        <w:t xml:space="preserve">for homeowners </w:t>
      </w:r>
      <w:r w:rsidRPr="00F57137">
        <w:rPr>
          <w:rFonts w:ascii="Trebuchet MS" w:hAnsi="Trebuchet MS" w:cstheme="minorHAnsi"/>
        </w:rPr>
        <w:t>on basic measures to reduce heat loss, which should be done before spending money on generation installations.</w:t>
      </w:r>
    </w:p>
    <w:p w14:paraId="6119C35E" w14:textId="4FE09724" w:rsidR="00F218E0" w:rsidRPr="00F57137" w:rsidRDefault="00752383" w:rsidP="00C457F0">
      <w:pPr>
        <w:pStyle w:val="ListParagraph"/>
        <w:numPr>
          <w:ilvl w:val="1"/>
          <w:numId w:val="1"/>
        </w:numPr>
        <w:tabs>
          <w:tab w:val="clear" w:pos="1440"/>
          <w:tab w:val="num" w:pos="993"/>
        </w:tabs>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I</w:t>
      </w:r>
      <w:r w:rsidR="006C5473" w:rsidRPr="00F57137">
        <w:rPr>
          <w:rFonts w:ascii="Trebuchet MS" w:hAnsi="Trebuchet MS" w:cstheme="minorHAnsi"/>
        </w:rPr>
        <w:t>dentify</w:t>
      </w:r>
      <w:r w:rsidR="008773CB" w:rsidRPr="00F57137">
        <w:rPr>
          <w:rFonts w:ascii="Trebuchet MS" w:hAnsi="Trebuchet MS" w:cstheme="minorHAnsi"/>
        </w:rPr>
        <w:t xml:space="preserve"> installer</w:t>
      </w:r>
      <w:r w:rsidR="006C5473" w:rsidRPr="00F57137">
        <w:rPr>
          <w:rFonts w:ascii="Trebuchet MS" w:hAnsi="Trebuchet MS" w:cstheme="minorHAnsi"/>
        </w:rPr>
        <w:t>s</w:t>
      </w:r>
      <w:r w:rsidR="008773CB" w:rsidRPr="00F57137">
        <w:rPr>
          <w:rFonts w:ascii="Trebuchet MS" w:hAnsi="Trebuchet MS" w:cstheme="minorHAnsi"/>
        </w:rPr>
        <w:t xml:space="preserve"> who </w:t>
      </w:r>
      <w:r w:rsidR="00CA105F" w:rsidRPr="00F57137">
        <w:rPr>
          <w:rFonts w:ascii="Trebuchet MS" w:hAnsi="Trebuchet MS" w:cstheme="minorHAnsi"/>
        </w:rPr>
        <w:t>are</w:t>
      </w:r>
      <w:r w:rsidR="008773CB" w:rsidRPr="00F57137">
        <w:rPr>
          <w:rFonts w:ascii="Trebuchet MS" w:hAnsi="Trebuchet MS" w:cstheme="minorHAnsi"/>
        </w:rPr>
        <w:t xml:space="preserve"> prepared to </w:t>
      </w:r>
      <w:r w:rsidRPr="00F57137">
        <w:rPr>
          <w:rFonts w:ascii="Trebuchet MS" w:hAnsi="Trebuchet MS" w:cstheme="minorHAnsi"/>
        </w:rPr>
        <w:t xml:space="preserve">partner with us and </w:t>
      </w:r>
      <w:r w:rsidR="008773CB" w:rsidRPr="00F57137">
        <w:rPr>
          <w:rFonts w:ascii="Trebuchet MS" w:hAnsi="Trebuchet MS" w:cstheme="minorHAnsi"/>
        </w:rPr>
        <w:t>give free surveys/ quotations and favourable prices</w:t>
      </w:r>
      <w:r w:rsidR="00F218E0" w:rsidRPr="00F57137">
        <w:rPr>
          <w:rFonts w:ascii="Trebuchet MS" w:hAnsi="Trebuchet MS" w:cstheme="minorHAnsi"/>
        </w:rPr>
        <w:t xml:space="preserve"> </w:t>
      </w:r>
    </w:p>
    <w:p w14:paraId="7C6D3ED3" w14:textId="6EC4F970" w:rsidR="009C714F" w:rsidRPr="00F57137" w:rsidRDefault="00752383" w:rsidP="00C457F0">
      <w:pPr>
        <w:pStyle w:val="ListParagraph"/>
        <w:numPr>
          <w:ilvl w:val="1"/>
          <w:numId w:val="1"/>
        </w:numPr>
        <w:tabs>
          <w:tab w:val="clear" w:pos="1440"/>
          <w:tab w:val="num" w:pos="993"/>
        </w:tabs>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I</w:t>
      </w:r>
      <w:r w:rsidR="008773CB" w:rsidRPr="00F57137">
        <w:rPr>
          <w:rFonts w:ascii="Trebuchet MS" w:hAnsi="Trebuchet MS" w:cstheme="minorHAnsi"/>
        </w:rPr>
        <w:t>dentify</w:t>
      </w:r>
      <w:r w:rsidR="00E243E8" w:rsidRPr="00F57137">
        <w:rPr>
          <w:rFonts w:ascii="Trebuchet MS" w:hAnsi="Trebuchet MS" w:cstheme="minorHAnsi"/>
        </w:rPr>
        <w:t xml:space="preserve"> by leafletting and advertising </w:t>
      </w:r>
      <w:r w:rsidR="00B2432F" w:rsidRPr="00F57137">
        <w:rPr>
          <w:rFonts w:ascii="Trebuchet MS" w:hAnsi="Trebuchet MS" w:cstheme="minorHAnsi"/>
        </w:rPr>
        <w:t xml:space="preserve">a number of </w:t>
      </w:r>
      <w:r w:rsidR="00CB2F61" w:rsidRPr="00F57137">
        <w:rPr>
          <w:rFonts w:ascii="Trebuchet MS" w:hAnsi="Trebuchet MS" w:cstheme="minorHAnsi"/>
        </w:rPr>
        <w:t>homeowners</w:t>
      </w:r>
      <w:r w:rsidR="00B2432F" w:rsidRPr="00F57137">
        <w:rPr>
          <w:rFonts w:ascii="Trebuchet MS" w:hAnsi="Trebuchet MS" w:cstheme="minorHAnsi"/>
        </w:rPr>
        <w:t xml:space="preserve"> who are interested in</w:t>
      </w:r>
      <w:r w:rsidR="008773CB" w:rsidRPr="00F57137">
        <w:rPr>
          <w:rFonts w:ascii="Trebuchet MS" w:hAnsi="Trebuchet MS" w:cstheme="minorHAnsi"/>
        </w:rPr>
        <w:t xml:space="preserve"> exploring this with no obligation and put them in touch with the installer</w:t>
      </w:r>
      <w:r w:rsidR="00EA6C95" w:rsidRPr="00F57137">
        <w:rPr>
          <w:rFonts w:ascii="Trebuchet MS" w:hAnsi="Trebuchet MS" w:cstheme="minorHAnsi"/>
        </w:rPr>
        <w:t>(s)</w:t>
      </w:r>
      <w:r w:rsidR="008773CB" w:rsidRPr="00F57137">
        <w:rPr>
          <w:rFonts w:ascii="Trebuchet MS" w:hAnsi="Trebuchet MS" w:cstheme="minorHAnsi"/>
        </w:rPr>
        <w:t>.</w:t>
      </w:r>
    </w:p>
    <w:p w14:paraId="52217C7C" w14:textId="1AE8E78E" w:rsidR="00CB2F61" w:rsidRPr="00F57137" w:rsidRDefault="00CB2F61" w:rsidP="00C457F0">
      <w:pPr>
        <w:pStyle w:val="ListParagraph"/>
        <w:numPr>
          <w:ilvl w:val="1"/>
          <w:numId w:val="1"/>
        </w:numPr>
        <w:tabs>
          <w:tab w:val="clear" w:pos="1440"/>
          <w:tab w:val="num" w:pos="993"/>
        </w:tabs>
        <w:spacing w:before="120" w:after="0" w:line="22" w:lineRule="atLeast"/>
        <w:ind w:left="567" w:right="284" w:hanging="567"/>
        <w:contextualSpacing w:val="0"/>
        <w:rPr>
          <w:rFonts w:ascii="Trebuchet MS" w:hAnsi="Trebuchet MS" w:cstheme="minorHAnsi"/>
        </w:rPr>
      </w:pPr>
      <w:bookmarkStart w:id="7" w:name="_Hlk24104185"/>
      <w:r w:rsidRPr="00F57137">
        <w:rPr>
          <w:rFonts w:ascii="Trebuchet MS" w:hAnsi="Trebuchet MS" w:cstheme="minorHAnsi"/>
        </w:rPr>
        <w:t>Monitor progress and feedback from homeowners.</w:t>
      </w:r>
    </w:p>
    <w:bookmarkEnd w:id="7"/>
    <w:p w14:paraId="2AB561AB" w14:textId="1CF2E9DB" w:rsidR="00F218E0" w:rsidRPr="00F57137" w:rsidRDefault="00F218E0">
      <w:pPr>
        <w:spacing w:before="120" w:after="0" w:line="22" w:lineRule="atLeast"/>
        <w:ind w:left="567" w:right="284" w:hanging="567"/>
        <w:rPr>
          <w:rFonts w:ascii="Trebuchet MS" w:hAnsi="Trebuchet MS" w:cstheme="minorHAnsi"/>
        </w:rPr>
      </w:pPr>
      <w:r w:rsidRPr="00F57137">
        <w:rPr>
          <w:rFonts w:ascii="Trebuchet MS" w:hAnsi="Trebuchet MS" w:cstheme="minorHAnsi"/>
          <w:b/>
          <w:bCs/>
        </w:rPr>
        <w:t>Types of micro-generation</w:t>
      </w:r>
    </w:p>
    <w:p w14:paraId="37E14031" w14:textId="252883B0" w:rsidR="00E243E8" w:rsidRPr="00C457F0" w:rsidRDefault="00F218E0" w:rsidP="00C457F0">
      <w:pPr>
        <w:spacing w:before="120" w:after="0" w:line="22" w:lineRule="atLeast"/>
        <w:ind w:right="284"/>
        <w:rPr>
          <w:rFonts w:ascii="Trebuchet MS" w:hAnsi="Trebuchet MS" w:cstheme="minorHAnsi"/>
          <w:b/>
          <w:bCs/>
        </w:rPr>
      </w:pPr>
      <w:r w:rsidRPr="00C457F0">
        <w:rPr>
          <w:rFonts w:ascii="Trebuchet MS" w:hAnsi="Trebuchet MS" w:cstheme="minorHAnsi"/>
          <w:b/>
          <w:bCs/>
        </w:rPr>
        <w:t>Solar P</w:t>
      </w:r>
      <w:r w:rsidR="00111BF2" w:rsidRPr="00C457F0">
        <w:rPr>
          <w:rFonts w:ascii="Trebuchet MS" w:hAnsi="Trebuchet MS" w:cstheme="minorHAnsi"/>
          <w:b/>
          <w:bCs/>
        </w:rPr>
        <w:t>hotovoltaic (PV)</w:t>
      </w:r>
      <w:r w:rsidR="005F7C61" w:rsidRPr="00C457F0">
        <w:rPr>
          <w:rFonts w:ascii="Trebuchet MS" w:hAnsi="Trebuchet MS" w:cstheme="minorHAnsi"/>
          <w:b/>
          <w:bCs/>
        </w:rPr>
        <w:t>:</w:t>
      </w:r>
    </w:p>
    <w:p w14:paraId="023A23C4" w14:textId="77777777" w:rsidR="003A41DB" w:rsidRPr="00C457F0" w:rsidRDefault="000B6DD9" w:rsidP="00C457F0">
      <w:pPr>
        <w:pStyle w:val="ListParagraph"/>
        <w:numPr>
          <w:ilvl w:val="0"/>
          <w:numId w:val="104"/>
        </w:numPr>
        <w:spacing w:before="120" w:after="0" w:line="22" w:lineRule="atLeast"/>
        <w:ind w:left="1134" w:right="284" w:hanging="567"/>
        <w:contextualSpacing w:val="0"/>
        <w:rPr>
          <w:rFonts w:ascii="Trebuchet MS" w:hAnsi="Trebuchet MS" w:cstheme="minorHAnsi"/>
        </w:rPr>
      </w:pPr>
      <w:r w:rsidRPr="00C457F0">
        <w:rPr>
          <w:rFonts w:ascii="Trebuchet MS" w:hAnsi="Trebuchet MS" w:cstheme="minorHAnsi"/>
        </w:rPr>
        <w:t>P</w:t>
      </w:r>
      <w:r w:rsidR="00111BF2" w:rsidRPr="00C457F0">
        <w:rPr>
          <w:rFonts w:ascii="Trebuchet MS" w:hAnsi="Trebuchet MS" w:cstheme="minorHAnsi"/>
        </w:rPr>
        <w:t>V</w:t>
      </w:r>
      <w:r w:rsidRPr="00C457F0">
        <w:rPr>
          <w:rFonts w:ascii="Trebuchet MS" w:hAnsi="Trebuchet MS" w:cstheme="minorHAnsi"/>
        </w:rPr>
        <w:t xml:space="preserve"> panels generate electricity directly from sunlight</w:t>
      </w:r>
      <w:r w:rsidR="00BB18B5" w:rsidRPr="00C457F0">
        <w:rPr>
          <w:rFonts w:ascii="Trebuchet MS" w:hAnsi="Trebuchet MS" w:cstheme="minorHAnsi"/>
        </w:rPr>
        <w:t xml:space="preserve"> </w:t>
      </w:r>
      <w:r w:rsidRPr="00C457F0">
        <w:rPr>
          <w:rFonts w:ascii="Trebuchet MS" w:hAnsi="Trebuchet MS" w:cstheme="minorHAnsi"/>
        </w:rPr>
        <w:t xml:space="preserve">and </w:t>
      </w:r>
      <w:r w:rsidR="00FE5BEC" w:rsidRPr="00C457F0">
        <w:rPr>
          <w:rFonts w:ascii="Trebuchet MS" w:hAnsi="Trebuchet MS" w:cstheme="minorHAnsi"/>
        </w:rPr>
        <w:t xml:space="preserve">even </w:t>
      </w:r>
      <w:r w:rsidRPr="00C457F0">
        <w:rPr>
          <w:rFonts w:ascii="Trebuchet MS" w:hAnsi="Trebuchet MS" w:cstheme="minorHAnsi"/>
        </w:rPr>
        <w:t>in bright conditions when the sun is not shining</w:t>
      </w:r>
      <w:r w:rsidR="00CB2F61" w:rsidRPr="00C457F0">
        <w:rPr>
          <w:rFonts w:ascii="Trebuchet MS" w:hAnsi="Trebuchet MS" w:cstheme="minorHAnsi"/>
        </w:rPr>
        <w:t xml:space="preserve">. </w:t>
      </w:r>
    </w:p>
    <w:p w14:paraId="27198D97" w14:textId="0ABED628" w:rsidR="009B2C80" w:rsidRPr="00C457F0" w:rsidRDefault="003A41DB" w:rsidP="00C457F0">
      <w:pPr>
        <w:pStyle w:val="ListParagraph"/>
        <w:numPr>
          <w:ilvl w:val="0"/>
          <w:numId w:val="104"/>
        </w:numPr>
        <w:spacing w:before="120" w:after="0" w:line="22" w:lineRule="atLeast"/>
        <w:ind w:left="1134" w:right="284" w:hanging="567"/>
        <w:contextualSpacing w:val="0"/>
        <w:rPr>
          <w:rFonts w:ascii="Trebuchet MS" w:hAnsi="Trebuchet MS" w:cstheme="minorHAnsi"/>
        </w:rPr>
      </w:pPr>
      <w:r w:rsidRPr="00C457F0">
        <w:rPr>
          <w:rFonts w:ascii="Trebuchet MS" w:hAnsi="Trebuchet MS" w:cstheme="minorHAnsi"/>
        </w:rPr>
        <w:t xml:space="preserve">There is now no government incentive but a </w:t>
      </w:r>
      <w:r w:rsidR="00C14886" w:rsidRPr="00C457F0">
        <w:rPr>
          <w:rFonts w:ascii="Trebuchet MS" w:hAnsi="Trebuchet MS" w:cstheme="minorHAnsi"/>
        </w:rPr>
        <w:t>PV roof could be</w:t>
      </w:r>
      <w:r w:rsidR="00FE5BEC" w:rsidRPr="00C457F0">
        <w:rPr>
          <w:rFonts w:ascii="Trebuchet MS" w:hAnsi="Trebuchet MS" w:cstheme="minorHAnsi"/>
        </w:rPr>
        <w:t xml:space="preserve"> a</w:t>
      </w:r>
      <w:r w:rsidR="00C14886" w:rsidRPr="00C457F0">
        <w:rPr>
          <w:rFonts w:ascii="Trebuchet MS" w:hAnsi="Trebuchet MS" w:cstheme="minorHAnsi"/>
        </w:rPr>
        <w:t xml:space="preserve"> worthwhile</w:t>
      </w:r>
      <w:r w:rsidR="00FE5BEC" w:rsidRPr="00C457F0">
        <w:rPr>
          <w:rFonts w:ascii="Trebuchet MS" w:hAnsi="Trebuchet MS" w:cstheme="minorHAnsi"/>
        </w:rPr>
        <w:t xml:space="preserve"> long term investment, </w:t>
      </w:r>
      <w:r w:rsidR="00C14886" w:rsidRPr="00C457F0">
        <w:rPr>
          <w:rFonts w:ascii="Trebuchet MS" w:hAnsi="Trebuchet MS" w:cstheme="minorHAnsi"/>
        </w:rPr>
        <w:t xml:space="preserve">especially </w:t>
      </w:r>
      <w:r w:rsidR="00FE5BEC" w:rsidRPr="00C457F0">
        <w:rPr>
          <w:rFonts w:ascii="Trebuchet MS" w:hAnsi="Trebuchet MS" w:cstheme="minorHAnsi"/>
        </w:rPr>
        <w:t>if</w:t>
      </w:r>
      <w:r w:rsidR="00C14886" w:rsidRPr="00C457F0">
        <w:rPr>
          <w:rFonts w:ascii="Trebuchet MS" w:hAnsi="Trebuchet MS" w:cstheme="minorHAnsi"/>
        </w:rPr>
        <w:t xml:space="preserve"> electricity prices rise</w:t>
      </w:r>
      <w:r w:rsidR="00B92C2C" w:rsidRPr="00C457F0">
        <w:rPr>
          <w:rFonts w:ascii="Trebuchet MS" w:hAnsi="Trebuchet MS" w:cstheme="minorHAnsi"/>
        </w:rPr>
        <w:t>.</w:t>
      </w:r>
      <w:r w:rsidR="00B23C44" w:rsidRPr="00C457F0">
        <w:rPr>
          <w:rFonts w:ascii="Trebuchet MS" w:hAnsi="Trebuchet MS" w:cstheme="minorHAnsi"/>
        </w:rPr>
        <w:t xml:space="preserve"> </w:t>
      </w:r>
      <w:r w:rsidR="00C14886" w:rsidRPr="00C457F0">
        <w:rPr>
          <w:rFonts w:ascii="Trebuchet MS" w:hAnsi="Trebuchet MS" w:cstheme="minorHAnsi"/>
        </w:rPr>
        <w:t>A 3kW solar PV costs about £5,000 to £7,000</w:t>
      </w:r>
      <w:r w:rsidR="002D2EC6" w:rsidRPr="00C457F0">
        <w:rPr>
          <w:rFonts w:ascii="Trebuchet MS" w:hAnsi="Trebuchet MS" w:cstheme="minorHAnsi"/>
        </w:rPr>
        <w:t xml:space="preserve"> a</w:t>
      </w:r>
      <w:r w:rsidR="00FE5BEC" w:rsidRPr="00C457F0">
        <w:rPr>
          <w:rFonts w:ascii="Trebuchet MS" w:hAnsi="Trebuchet MS" w:cstheme="minorHAnsi"/>
        </w:rPr>
        <w:t>nd can</w:t>
      </w:r>
      <w:r w:rsidR="00C14886" w:rsidRPr="00C457F0">
        <w:rPr>
          <w:rFonts w:ascii="Trebuchet MS" w:hAnsi="Trebuchet MS" w:cstheme="minorHAnsi"/>
        </w:rPr>
        <w:t xml:space="preserve"> generate </w:t>
      </w:r>
      <w:r w:rsidR="00EA6C95" w:rsidRPr="00C457F0">
        <w:rPr>
          <w:rFonts w:ascii="Trebuchet MS" w:hAnsi="Trebuchet MS" w:cstheme="minorHAnsi"/>
        </w:rPr>
        <w:t>a saving of about £375 p</w:t>
      </w:r>
      <w:r w:rsidR="002D2EC6" w:rsidRPr="00C457F0">
        <w:rPr>
          <w:rFonts w:ascii="Trebuchet MS" w:hAnsi="Trebuchet MS" w:cstheme="minorHAnsi"/>
        </w:rPr>
        <w:t>er annum.</w:t>
      </w:r>
      <w:r w:rsidR="00A02F5D" w:rsidRPr="00C457F0">
        <w:rPr>
          <w:rFonts w:ascii="Trebuchet MS" w:hAnsi="Trebuchet MS" w:cstheme="minorHAnsi"/>
        </w:rPr>
        <w:t xml:space="preserve"> </w:t>
      </w:r>
    </w:p>
    <w:p w14:paraId="084179B9" w14:textId="77777777" w:rsidR="005A2855" w:rsidRPr="00F57137" w:rsidRDefault="005A2855" w:rsidP="00C457F0">
      <w:pPr>
        <w:spacing w:before="120" w:after="0" w:line="22" w:lineRule="atLeast"/>
        <w:ind w:left="1134" w:right="284" w:hanging="567"/>
        <w:rPr>
          <w:rFonts w:ascii="Trebuchet MS" w:hAnsi="Trebuchet MS" w:cstheme="minorHAnsi"/>
        </w:rPr>
      </w:pPr>
    </w:p>
    <w:bookmarkEnd w:id="6"/>
    <w:p w14:paraId="2530C92E" w14:textId="422C11F7" w:rsidR="00642695" w:rsidRPr="00C457F0" w:rsidRDefault="00F218E0" w:rsidP="00C457F0">
      <w:pPr>
        <w:spacing w:before="120" w:after="0" w:line="22" w:lineRule="atLeast"/>
        <w:ind w:right="284"/>
        <w:rPr>
          <w:rFonts w:ascii="Trebuchet MS" w:hAnsi="Trebuchet MS" w:cstheme="minorHAnsi"/>
          <w:b/>
          <w:bCs/>
        </w:rPr>
      </w:pPr>
      <w:r w:rsidRPr="00C457F0">
        <w:rPr>
          <w:rFonts w:ascii="Trebuchet MS" w:hAnsi="Trebuchet MS" w:cstheme="minorHAnsi"/>
          <w:b/>
          <w:bCs/>
        </w:rPr>
        <w:t>Solar Water Heating (Solar Thermal)</w:t>
      </w:r>
      <w:r w:rsidR="005F7C61" w:rsidRPr="00F57137">
        <w:rPr>
          <w:rFonts w:ascii="Trebuchet MS" w:hAnsi="Trebuchet MS" w:cstheme="minorHAnsi"/>
          <w:b/>
          <w:bCs/>
        </w:rPr>
        <w:t>:</w:t>
      </w:r>
    </w:p>
    <w:p w14:paraId="4BFA1506" w14:textId="77777777" w:rsidR="003A41DB" w:rsidRPr="00C457F0" w:rsidRDefault="00EA6C95" w:rsidP="00C457F0">
      <w:pPr>
        <w:pStyle w:val="ListParagraph"/>
        <w:numPr>
          <w:ilvl w:val="0"/>
          <w:numId w:val="104"/>
        </w:numPr>
        <w:spacing w:before="120" w:after="0" w:line="22" w:lineRule="atLeast"/>
        <w:ind w:left="1134" w:right="284" w:hanging="567"/>
        <w:contextualSpacing w:val="0"/>
        <w:rPr>
          <w:rFonts w:ascii="Trebuchet MS" w:hAnsi="Trebuchet MS" w:cstheme="minorHAnsi"/>
        </w:rPr>
      </w:pPr>
      <w:r w:rsidRPr="00C457F0">
        <w:rPr>
          <w:rFonts w:ascii="Trebuchet MS" w:hAnsi="Trebuchet MS" w:cstheme="minorHAnsi"/>
        </w:rPr>
        <w:t>Uses sunlight to directly heat the water for taps and showers</w:t>
      </w:r>
      <w:r w:rsidR="003A41DB" w:rsidRPr="00C457F0">
        <w:rPr>
          <w:rFonts w:ascii="Trebuchet MS" w:hAnsi="Trebuchet MS" w:cstheme="minorHAnsi"/>
        </w:rPr>
        <w:t xml:space="preserve">, unlike </w:t>
      </w:r>
      <w:r w:rsidR="000B6DD9" w:rsidRPr="00C457F0">
        <w:rPr>
          <w:rFonts w:ascii="Trebuchet MS" w:hAnsi="Trebuchet MS" w:cstheme="minorHAnsi"/>
        </w:rPr>
        <w:t>solar PV, which produces electricity</w:t>
      </w:r>
      <w:r w:rsidR="00F218E0" w:rsidRPr="00C457F0">
        <w:rPr>
          <w:rFonts w:ascii="Trebuchet MS" w:hAnsi="Trebuchet MS" w:cstheme="minorHAnsi"/>
        </w:rPr>
        <w:t>.</w:t>
      </w:r>
      <w:r w:rsidR="00BB18B5" w:rsidRPr="00C457F0">
        <w:rPr>
          <w:rFonts w:ascii="Trebuchet MS" w:hAnsi="Trebuchet MS" w:cstheme="minorHAnsi"/>
        </w:rPr>
        <w:t xml:space="preserve"> </w:t>
      </w:r>
      <w:r w:rsidR="00111BF2" w:rsidRPr="00C457F0">
        <w:rPr>
          <w:rFonts w:ascii="Trebuchet MS" w:hAnsi="Trebuchet MS" w:cstheme="minorHAnsi"/>
        </w:rPr>
        <w:t>C</w:t>
      </w:r>
      <w:r w:rsidR="000B6DD9" w:rsidRPr="00C457F0">
        <w:rPr>
          <w:rFonts w:ascii="Trebuchet MS" w:hAnsi="Trebuchet MS" w:cstheme="minorHAnsi"/>
        </w:rPr>
        <w:t xml:space="preserve">an meet </w:t>
      </w:r>
      <w:r w:rsidRPr="00C457F0">
        <w:rPr>
          <w:rFonts w:ascii="Trebuchet MS" w:hAnsi="Trebuchet MS" w:cstheme="minorHAnsi"/>
        </w:rPr>
        <w:t>about</w:t>
      </w:r>
      <w:r w:rsidR="000B6DD9" w:rsidRPr="00C457F0">
        <w:rPr>
          <w:rFonts w:ascii="Trebuchet MS" w:hAnsi="Trebuchet MS" w:cstheme="minorHAnsi"/>
        </w:rPr>
        <w:t xml:space="preserve"> half of your annual domestic hot water demand.</w:t>
      </w:r>
    </w:p>
    <w:p w14:paraId="6879F081" w14:textId="3431D8BF" w:rsidR="00C14886" w:rsidRPr="00C457F0" w:rsidRDefault="00CB2F61" w:rsidP="00C457F0">
      <w:pPr>
        <w:pStyle w:val="ListParagraph"/>
        <w:numPr>
          <w:ilvl w:val="0"/>
          <w:numId w:val="104"/>
        </w:numPr>
        <w:spacing w:before="120" w:after="0" w:line="22" w:lineRule="atLeast"/>
        <w:ind w:left="1134" w:right="284" w:hanging="567"/>
        <w:contextualSpacing w:val="0"/>
        <w:rPr>
          <w:rFonts w:ascii="Trebuchet MS" w:hAnsi="Trebuchet MS" w:cstheme="minorHAnsi"/>
        </w:rPr>
      </w:pPr>
      <w:r w:rsidRPr="00C457F0">
        <w:rPr>
          <w:rFonts w:ascii="Trebuchet MS" w:hAnsi="Trebuchet MS" w:cstheme="minorHAnsi"/>
        </w:rPr>
        <w:t>A ro</w:t>
      </w:r>
      <w:r w:rsidR="00C14886" w:rsidRPr="00C457F0">
        <w:rPr>
          <w:rFonts w:ascii="Trebuchet MS" w:hAnsi="Trebuchet MS" w:cstheme="minorHAnsi"/>
        </w:rPr>
        <w:t xml:space="preserve">of-mounted system </w:t>
      </w:r>
      <w:r w:rsidRPr="00C457F0">
        <w:rPr>
          <w:rFonts w:ascii="Trebuchet MS" w:hAnsi="Trebuchet MS" w:cstheme="minorHAnsi"/>
        </w:rPr>
        <w:t xml:space="preserve">for a typical house </w:t>
      </w:r>
      <w:r w:rsidR="00C14886" w:rsidRPr="00C457F0">
        <w:rPr>
          <w:rFonts w:ascii="Trebuchet MS" w:hAnsi="Trebuchet MS" w:cstheme="minorHAnsi"/>
        </w:rPr>
        <w:t>should cost between £4,500 and £7,500.</w:t>
      </w:r>
      <w:r w:rsidR="00D46175" w:rsidRPr="00C457F0">
        <w:rPr>
          <w:rFonts w:ascii="Trebuchet MS" w:hAnsi="Trebuchet MS" w:cstheme="minorHAnsi"/>
        </w:rPr>
        <w:t xml:space="preserve"> Subject to conditions i</w:t>
      </w:r>
      <w:r w:rsidR="00C14886" w:rsidRPr="00C457F0">
        <w:rPr>
          <w:rFonts w:ascii="Trebuchet MS" w:hAnsi="Trebuchet MS" w:cstheme="minorHAnsi"/>
        </w:rPr>
        <w:t>t qualif</w:t>
      </w:r>
      <w:r w:rsidR="00EA6C95" w:rsidRPr="00C457F0">
        <w:rPr>
          <w:rFonts w:ascii="Trebuchet MS" w:hAnsi="Trebuchet MS" w:cstheme="minorHAnsi"/>
        </w:rPr>
        <w:t>ies</w:t>
      </w:r>
      <w:r w:rsidR="00C14886" w:rsidRPr="00C457F0">
        <w:rPr>
          <w:rFonts w:ascii="Trebuchet MS" w:hAnsi="Trebuchet MS" w:cstheme="minorHAnsi"/>
        </w:rPr>
        <w:t xml:space="preserve"> for the </w:t>
      </w:r>
      <w:r w:rsidR="003A41DB" w:rsidRPr="00C457F0">
        <w:rPr>
          <w:rFonts w:ascii="Trebuchet MS" w:hAnsi="Trebuchet MS" w:cstheme="minorHAnsi"/>
        </w:rPr>
        <w:t>government Renewable Heat Incentive (</w:t>
      </w:r>
      <w:r w:rsidR="00C14886" w:rsidRPr="00C457F0">
        <w:rPr>
          <w:rFonts w:ascii="Trebuchet MS" w:hAnsi="Trebuchet MS" w:cstheme="minorHAnsi"/>
        </w:rPr>
        <w:t>RHI</w:t>
      </w:r>
      <w:r w:rsidR="003A41DB" w:rsidRPr="00C457F0">
        <w:rPr>
          <w:rFonts w:ascii="Trebuchet MS" w:hAnsi="Trebuchet MS" w:cstheme="minorHAnsi"/>
        </w:rPr>
        <w:t>)</w:t>
      </w:r>
      <w:r w:rsidR="00C14886" w:rsidRPr="00C457F0">
        <w:rPr>
          <w:rFonts w:ascii="Trebuchet MS" w:hAnsi="Trebuchet MS" w:cstheme="minorHAnsi"/>
        </w:rPr>
        <w:t xml:space="preserve"> which offsets some of the cost. </w:t>
      </w:r>
    </w:p>
    <w:p w14:paraId="413D9880" w14:textId="56215F66" w:rsidR="007D56A7" w:rsidRPr="00C457F0" w:rsidRDefault="00111BF2" w:rsidP="00C457F0">
      <w:pPr>
        <w:spacing w:before="120" w:after="0" w:line="22" w:lineRule="atLeast"/>
        <w:ind w:right="284"/>
        <w:rPr>
          <w:rFonts w:ascii="Trebuchet MS" w:hAnsi="Trebuchet MS" w:cstheme="minorHAnsi"/>
          <w:b/>
          <w:bCs/>
        </w:rPr>
      </w:pPr>
      <w:r w:rsidRPr="00C457F0">
        <w:rPr>
          <w:rFonts w:ascii="Trebuchet MS" w:hAnsi="Trebuchet MS" w:cstheme="minorHAnsi"/>
          <w:b/>
          <w:bCs/>
        </w:rPr>
        <w:t>Air Source Heat Pump (ASHP)</w:t>
      </w:r>
      <w:r w:rsidR="005F7C61" w:rsidRPr="00F57137">
        <w:rPr>
          <w:rFonts w:ascii="Trebuchet MS" w:hAnsi="Trebuchet MS" w:cstheme="minorHAnsi"/>
          <w:b/>
          <w:bCs/>
        </w:rPr>
        <w:t>:</w:t>
      </w:r>
    </w:p>
    <w:p w14:paraId="5500DC80" w14:textId="77777777" w:rsidR="003A41DB" w:rsidRPr="00C457F0" w:rsidRDefault="007D56A7" w:rsidP="00C457F0">
      <w:pPr>
        <w:pStyle w:val="ListParagraph"/>
        <w:numPr>
          <w:ilvl w:val="0"/>
          <w:numId w:val="104"/>
        </w:numPr>
        <w:spacing w:before="120" w:after="0" w:line="22" w:lineRule="atLeast"/>
        <w:ind w:left="1134" w:right="284" w:hanging="567"/>
        <w:contextualSpacing w:val="0"/>
        <w:rPr>
          <w:rFonts w:ascii="Trebuchet MS" w:hAnsi="Trebuchet MS" w:cstheme="minorHAnsi"/>
        </w:rPr>
      </w:pPr>
      <w:r w:rsidRPr="00C457F0">
        <w:rPr>
          <w:rFonts w:ascii="Trebuchet MS" w:hAnsi="Trebuchet MS" w:cstheme="minorHAnsi"/>
        </w:rPr>
        <w:t xml:space="preserve">This is like a refrigerator in reverse, and in fact </w:t>
      </w:r>
      <w:r w:rsidR="00B3405D" w:rsidRPr="00C457F0">
        <w:rPr>
          <w:rFonts w:ascii="Trebuchet MS" w:hAnsi="Trebuchet MS" w:cstheme="minorHAnsi"/>
        </w:rPr>
        <w:t>it</w:t>
      </w:r>
      <w:r w:rsidRPr="00C457F0">
        <w:rPr>
          <w:rFonts w:ascii="Trebuchet MS" w:hAnsi="Trebuchet MS" w:cstheme="minorHAnsi"/>
        </w:rPr>
        <w:t xml:space="preserve"> can be made to run in reverse as </w:t>
      </w:r>
      <w:r w:rsidR="00A47115" w:rsidRPr="00C457F0">
        <w:rPr>
          <w:rFonts w:ascii="Trebuchet MS" w:hAnsi="Trebuchet MS" w:cstheme="minorHAnsi"/>
        </w:rPr>
        <w:t xml:space="preserve">an </w:t>
      </w:r>
      <w:r w:rsidRPr="00C457F0">
        <w:rPr>
          <w:rFonts w:ascii="Trebuchet MS" w:hAnsi="Trebuchet MS" w:cstheme="minorHAnsi"/>
        </w:rPr>
        <w:t xml:space="preserve">air conditioner. </w:t>
      </w:r>
      <w:r w:rsidR="00B3405D" w:rsidRPr="00C457F0">
        <w:rPr>
          <w:rFonts w:ascii="Trebuchet MS" w:hAnsi="Trebuchet MS" w:cstheme="minorHAnsi"/>
        </w:rPr>
        <w:t xml:space="preserve">The unit is sited outside the house, powered by electricity, and it extracts heat from the atmosphere and pumps it into the house, into radiators or underfloor heating. </w:t>
      </w:r>
    </w:p>
    <w:p w14:paraId="752CE8CA" w14:textId="73CF27A5" w:rsidR="00111BF2" w:rsidRPr="00C457F0" w:rsidRDefault="00500D94" w:rsidP="00C457F0">
      <w:pPr>
        <w:pStyle w:val="ListParagraph"/>
        <w:numPr>
          <w:ilvl w:val="0"/>
          <w:numId w:val="104"/>
        </w:numPr>
        <w:spacing w:before="120" w:after="0" w:line="22" w:lineRule="atLeast"/>
        <w:ind w:left="1134" w:right="284" w:hanging="567"/>
        <w:contextualSpacing w:val="0"/>
        <w:rPr>
          <w:rFonts w:ascii="Trebuchet MS" w:hAnsi="Trebuchet MS" w:cstheme="minorHAnsi"/>
        </w:rPr>
      </w:pPr>
      <w:r w:rsidRPr="00C457F0">
        <w:rPr>
          <w:rFonts w:ascii="Trebuchet MS" w:hAnsi="Trebuchet MS" w:cstheme="minorHAnsi"/>
        </w:rPr>
        <w:t>A typical</w:t>
      </w:r>
      <w:r w:rsidR="00475D3F" w:rsidRPr="00C457F0">
        <w:rPr>
          <w:rFonts w:ascii="Trebuchet MS" w:hAnsi="Trebuchet MS" w:cstheme="minorHAnsi"/>
        </w:rPr>
        <w:t xml:space="preserve"> ASHP </w:t>
      </w:r>
      <w:r w:rsidR="00111BF2" w:rsidRPr="00C457F0">
        <w:rPr>
          <w:rFonts w:ascii="Trebuchet MS" w:hAnsi="Trebuchet MS" w:cstheme="minorHAnsi"/>
        </w:rPr>
        <w:t>has</w:t>
      </w:r>
      <w:r w:rsidR="00475D3F" w:rsidRPr="00C457F0">
        <w:rPr>
          <w:rFonts w:ascii="Trebuchet MS" w:hAnsi="Trebuchet MS" w:cstheme="minorHAnsi"/>
        </w:rPr>
        <w:t xml:space="preserve"> a lower climate change impact than a gas boiler</w:t>
      </w:r>
      <w:r w:rsidR="003A41DB" w:rsidRPr="00C457F0">
        <w:rPr>
          <w:rFonts w:ascii="Trebuchet MS" w:hAnsi="Trebuchet MS" w:cstheme="minorHAnsi"/>
        </w:rPr>
        <w:t xml:space="preserve"> and </w:t>
      </w:r>
      <w:r w:rsidR="00D46175" w:rsidRPr="00C457F0">
        <w:rPr>
          <w:rFonts w:ascii="Trebuchet MS" w:hAnsi="Trebuchet MS" w:cstheme="minorHAnsi"/>
        </w:rPr>
        <w:t xml:space="preserve">subject to conditions, </w:t>
      </w:r>
      <w:r w:rsidR="003A41DB" w:rsidRPr="00C457F0">
        <w:rPr>
          <w:rFonts w:ascii="Trebuchet MS" w:hAnsi="Trebuchet MS" w:cstheme="minorHAnsi"/>
        </w:rPr>
        <w:t>qualifies for RHI payments.</w:t>
      </w:r>
    </w:p>
    <w:p w14:paraId="4326573B" w14:textId="7EE715DA" w:rsidR="008C0ECC" w:rsidRPr="00C457F0" w:rsidRDefault="00111BF2" w:rsidP="00C457F0">
      <w:pPr>
        <w:pStyle w:val="ListParagraph"/>
        <w:numPr>
          <w:ilvl w:val="0"/>
          <w:numId w:val="104"/>
        </w:numPr>
        <w:spacing w:before="120" w:after="0" w:line="22" w:lineRule="atLeast"/>
        <w:ind w:left="1134" w:right="284" w:hanging="567"/>
        <w:contextualSpacing w:val="0"/>
        <w:rPr>
          <w:rFonts w:ascii="Trebuchet MS" w:hAnsi="Trebuchet MS" w:cstheme="minorHAnsi"/>
        </w:rPr>
      </w:pPr>
      <w:r w:rsidRPr="00C457F0">
        <w:rPr>
          <w:rFonts w:ascii="Trebuchet MS" w:hAnsi="Trebuchet MS" w:cstheme="minorHAnsi"/>
        </w:rPr>
        <w:t>Cost</w:t>
      </w:r>
      <w:r w:rsidR="00C14886" w:rsidRPr="00C457F0">
        <w:rPr>
          <w:rFonts w:ascii="Trebuchet MS" w:hAnsi="Trebuchet MS" w:cstheme="minorHAnsi"/>
        </w:rPr>
        <w:t xml:space="preserve"> for a typical 3 bed family house is about £6000-8000.</w:t>
      </w:r>
      <w:r w:rsidR="005A2855" w:rsidRPr="00C457F0">
        <w:rPr>
          <w:rFonts w:ascii="Trebuchet MS" w:hAnsi="Trebuchet MS" w:cstheme="minorHAnsi"/>
        </w:rPr>
        <w:t xml:space="preserve"> </w:t>
      </w:r>
      <w:r w:rsidR="003A41DB" w:rsidRPr="00C457F0">
        <w:rPr>
          <w:rFonts w:ascii="Trebuchet MS" w:hAnsi="Trebuchet MS" w:cstheme="minorHAnsi"/>
        </w:rPr>
        <w:t>It i</w:t>
      </w:r>
      <w:r w:rsidRPr="00C457F0">
        <w:rPr>
          <w:rFonts w:ascii="Trebuchet MS" w:hAnsi="Trebuchet MS" w:cstheme="minorHAnsi"/>
        </w:rPr>
        <w:t>s cost effective with the RHI payments, especially if it is replacing oil or LPG</w:t>
      </w:r>
      <w:r w:rsidR="00EA6C95" w:rsidRPr="00C457F0">
        <w:rPr>
          <w:rFonts w:ascii="Trebuchet MS" w:hAnsi="Trebuchet MS" w:cstheme="minorHAnsi"/>
        </w:rPr>
        <w:t xml:space="preserve"> which is more expensive than gas.</w:t>
      </w:r>
      <w:r w:rsidR="00BB18B5" w:rsidRPr="00C457F0">
        <w:rPr>
          <w:rFonts w:ascii="Trebuchet MS" w:hAnsi="Trebuchet MS" w:cstheme="minorHAnsi"/>
        </w:rPr>
        <w:t xml:space="preserve"> </w:t>
      </w:r>
      <w:r w:rsidRPr="00C457F0">
        <w:rPr>
          <w:rFonts w:ascii="Trebuchet MS" w:hAnsi="Trebuchet MS" w:cstheme="minorHAnsi"/>
        </w:rPr>
        <w:t>With RHI payments</w:t>
      </w:r>
      <w:r w:rsidR="009519A0" w:rsidRPr="00C457F0">
        <w:rPr>
          <w:rFonts w:ascii="Trebuchet MS" w:hAnsi="Trebuchet MS" w:cstheme="minorHAnsi"/>
        </w:rPr>
        <w:t xml:space="preserve"> a</w:t>
      </w:r>
      <w:r w:rsidRPr="00C457F0">
        <w:rPr>
          <w:rFonts w:ascii="Trebuchet MS" w:hAnsi="Trebuchet MS" w:cstheme="minorHAnsi"/>
        </w:rPr>
        <w:t xml:space="preserve"> </w:t>
      </w:r>
      <w:r w:rsidR="005A2855" w:rsidRPr="00C457F0">
        <w:rPr>
          <w:rFonts w:ascii="Trebuchet MS" w:hAnsi="Trebuchet MS" w:cstheme="minorHAnsi"/>
        </w:rPr>
        <w:t xml:space="preserve">family </w:t>
      </w:r>
      <w:r w:rsidRPr="00C457F0">
        <w:rPr>
          <w:rFonts w:ascii="Trebuchet MS" w:hAnsi="Trebuchet MS" w:cstheme="minorHAnsi"/>
        </w:rPr>
        <w:t xml:space="preserve">house </w:t>
      </w:r>
      <w:r w:rsidR="00FE5BEC" w:rsidRPr="00C457F0">
        <w:rPr>
          <w:rFonts w:ascii="Trebuchet MS" w:hAnsi="Trebuchet MS" w:cstheme="minorHAnsi"/>
        </w:rPr>
        <w:t>c</w:t>
      </w:r>
      <w:r w:rsidR="00C14886" w:rsidRPr="00C457F0">
        <w:rPr>
          <w:rFonts w:ascii="Trebuchet MS" w:hAnsi="Trebuchet MS" w:cstheme="minorHAnsi"/>
        </w:rPr>
        <w:t xml:space="preserve">ould attract RHI payments of about £11,200 </w:t>
      </w:r>
      <w:r w:rsidR="00FE5BEC" w:rsidRPr="00C457F0">
        <w:rPr>
          <w:rFonts w:ascii="Trebuchet MS" w:hAnsi="Trebuchet MS" w:cstheme="minorHAnsi"/>
        </w:rPr>
        <w:t xml:space="preserve">over </w:t>
      </w:r>
      <w:r w:rsidR="00C14886" w:rsidRPr="00C457F0">
        <w:rPr>
          <w:rFonts w:ascii="Trebuchet MS" w:hAnsi="Trebuchet MS" w:cstheme="minorHAnsi"/>
        </w:rPr>
        <w:t>7 year</w:t>
      </w:r>
      <w:r w:rsidR="00FE5BEC" w:rsidRPr="00C457F0">
        <w:rPr>
          <w:rFonts w:ascii="Trebuchet MS" w:hAnsi="Trebuchet MS" w:cstheme="minorHAnsi"/>
        </w:rPr>
        <w:t>s.</w:t>
      </w:r>
    </w:p>
    <w:p w14:paraId="0E516C4F" w14:textId="3784CD19" w:rsidR="007D56A7" w:rsidRPr="00C457F0" w:rsidRDefault="003D77DF" w:rsidP="00C457F0">
      <w:pPr>
        <w:spacing w:before="120" w:after="0" w:line="22" w:lineRule="atLeast"/>
        <w:ind w:right="284"/>
        <w:rPr>
          <w:rFonts w:ascii="Trebuchet MS" w:hAnsi="Trebuchet MS" w:cstheme="minorHAnsi"/>
          <w:b/>
          <w:bCs/>
        </w:rPr>
      </w:pPr>
      <w:r w:rsidRPr="00C457F0">
        <w:rPr>
          <w:rFonts w:ascii="Trebuchet MS" w:hAnsi="Trebuchet MS" w:cstheme="minorHAnsi"/>
          <w:b/>
          <w:bCs/>
        </w:rPr>
        <w:t xml:space="preserve">Ground Source Heat Pump and Wind </w:t>
      </w:r>
      <w:r w:rsidR="005A2855" w:rsidRPr="00C457F0">
        <w:rPr>
          <w:rFonts w:ascii="Trebuchet MS" w:hAnsi="Trebuchet MS" w:cstheme="minorHAnsi"/>
          <w:b/>
          <w:bCs/>
        </w:rPr>
        <w:t>Turbine.</w:t>
      </w:r>
    </w:p>
    <w:p w14:paraId="330FAB95" w14:textId="1A3941EB" w:rsidR="00DF1179" w:rsidRPr="00F57137" w:rsidRDefault="00AC2DAC" w:rsidP="00C457F0">
      <w:pPr>
        <w:pStyle w:val="ListParagraph"/>
        <w:numPr>
          <w:ilvl w:val="0"/>
          <w:numId w:val="104"/>
        </w:numPr>
        <w:spacing w:before="120" w:after="0" w:line="22" w:lineRule="atLeast"/>
        <w:ind w:left="1134" w:right="284" w:hanging="567"/>
        <w:contextualSpacing w:val="0"/>
        <w:rPr>
          <w:rFonts w:ascii="Trebuchet MS" w:hAnsi="Trebuchet MS" w:cstheme="minorHAnsi"/>
        </w:rPr>
      </w:pPr>
      <w:bookmarkStart w:id="8" w:name="_Hlk24030512"/>
      <w:r w:rsidRPr="00F57137">
        <w:rPr>
          <w:rFonts w:ascii="Trebuchet MS" w:hAnsi="Trebuchet MS" w:cstheme="minorHAnsi"/>
        </w:rPr>
        <w:t xml:space="preserve">For financial </w:t>
      </w:r>
      <w:r w:rsidR="003D77DF" w:rsidRPr="00F57137">
        <w:rPr>
          <w:rFonts w:ascii="Trebuchet MS" w:hAnsi="Trebuchet MS" w:cstheme="minorHAnsi"/>
        </w:rPr>
        <w:t xml:space="preserve">or planning reasons these are </w:t>
      </w:r>
      <w:r w:rsidR="00A47115" w:rsidRPr="00F57137">
        <w:rPr>
          <w:rFonts w:ascii="Trebuchet MS" w:hAnsi="Trebuchet MS" w:cstheme="minorHAnsi"/>
        </w:rPr>
        <w:t xml:space="preserve">not </w:t>
      </w:r>
      <w:r w:rsidR="00500D94" w:rsidRPr="00F57137">
        <w:rPr>
          <w:rFonts w:ascii="Trebuchet MS" w:hAnsi="Trebuchet MS" w:cstheme="minorHAnsi"/>
        </w:rPr>
        <w:t>included</w:t>
      </w:r>
      <w:r w:rsidRPr="00F57137">
        <w:rPr>
          <w:rFonts w:ascii="Trebuchet MS" w:hAnsi="Trebuchet MS" w:cstheme="minorHAnsi"/>
        </w:rPr>
        <w:t xml:space="preserve"> in</w:t>
      </w:r>
      <w:r w:rsidR="00A47115" w:rsidRPr="00F57137">
        <w:rPr>
          <w:rFonts w:ascii="Trebuchet MS" w:hAnsi="Trebuchet MS" w:cstheme="minorHAnsi"/>
        </w:rPr>
        <w:t xml:space="preserve"> th</w:t>
      </w:r>
      <w:r w:rsidR="003A41DB" w:rsidRPr="00F57137">
        <w:rPr>
          <w:rFonts w:ascii="Trebuchet MS" w:hAnsi="Trebuchet MS" w:cstheme="minorHAnsi"/>
        </w:rPr>
        <w:t>is</w:t>
      </w:r>
      <w:r w:rsidR="00A47115" w:rsidRPr="00F57137">
        <w:rPr>
          <w:rFonts w:ascii="Trebuchet MS" w:hAnsi="Trebuchet MS" w:cstheme="minorHAnsi"/>
        </w:rPr>
        <w:t xml:space="preserve"> plan.</w:t>
      </w:r>
      <w:bookmarkEnd w:id="8"/>
    </w:p>
    <w:p w14:paraId="1871E954" w14:textId="77777777" w:rsidR="0078784F" w:rsidRPr="00F57137" w:rsidRDefault="0078784F">
      <w:pPr>
        <w:pStyle w:val="ListParagraph"/>
        <w:spacing w:before="120" w:after="0" w:line="22" w:lineRule="atLeast"/>
        <w:ind w:left="567" w:right="284" w:hanging="567"/>
        <w:contextualSpacing w:val="0"/>
        <w:rPr>
          <w:rFonts w:ascii="Trebuchet MS" w:hAnsi="Trebuchet MS" w:cstheme="minorHAnsi"/>
        </w:rPr>
      </w:pPr>
    </w:p>
    <w:p w14:paraId="2C1AB9F5" w14:textId="77D44CDD" w:rsidR="00FF375F" w:rsidRPr="00F57137" w:rsidRDefault="00EE1D2F">
      <w:pPr>
        <w:pStyle w:val="ListParagraph"/>
        <w:numPr>
          <w:ilvl w:val="0"/>
          <w:numId w:val="52"/>
        </w:numPr>
        <w:spacing w:before="120" w:after="0" w:line="22" w:lineRule="atLeast"/>
        <w:ind w:left="567" w:right="284" w:hanging="567"/>
        <w:contextualSpacing w:val="0"/>
        <w:rPr>
          <w:rFonts w:ascii="Trebuchet MS" w:hAnsi="Trebuchet MS" w:cstheme="minorHAnsi"/>
          <w:b/>
          <w:bCs/>
        </w:rPr>
      </w:pPr>
      <w:bookmarkStart w:id="9" w:name="_Hlk24031521"/>
      <w:r w:rsidRPr="00F57137">
        <w:rPr>
          <w:rFonts w:ascii="Trebuchet MS" w:hAnsi="Trebuchet MS" w:cstheme="minorHAnsi"/>
          <w:b/>
          <w:bCs/>
        </w:rPr>
        <w:t xml:space="preserve">Free* Heat Loss Surveys </w:t>
      </w:r>
      <w:r w:rsidR="003A41DB" w:rsidRPr="00F57137">
        <w:rPr>
          <w:rFonts w:ascii="Trebuchet MS" w:hAnsi="Trebuchet MS" w:cstheme="minorHAnsi"/>
          <w:b/>
          <w:bCs/>
        </w:rPr>
        <w:t>f</w:t>
      </w:r>
      <w:r w:rsidRPr="00F57137">
        <w:rPr>
          <w:rFonts w:ascii="Trebuchet MS" w:hAnsi="Trebuchet MS" w:cstheme="minorHAnsi"/>
          <w:b/>
          <w:bCs/>
        </w:rPr>
        <w:t>or Homes</w:t>
      </w:r>
      <w:r w:rsidR="00445A9A" w:rsidRPr="00F57137">
        <w:rPr>
          <w:rFonts w:ascii="Trebuchet MS" w:hAnsi="Trebuchet MS" w:cstheme="minorHAnsi"/>
          <w:b/>
          <w:bCs/>
        </w:rPr>
        <w:t xml:space="preserve">  </w:t>
      </w:r>
    </w:p>
    <w:p w14:paraId="2F1CF165" w14:textId="29AA53BB" w:rsidR="00BD0515" w:rsidRPr="00F57137" w:rsidRDefault="00BD0515">
      <w:pPr>
        <w:pStyle w:val="ListParagraph"/>
        <w:spacing w:before="120" w:after="0" w:line="22" w:lineRule="atLeast"/>
        <w:ind w:left="567" w:right="284" w:hanging="567"/>
        <w:contextualSpacing w:val="0"/>
        <w:rPr>
          <w:rFonts w:ascii="Trebuchet MS" w:hAnsi="Trebuchet MS" w:cstheme="minorHAnsi"/>
          <w:b/>
          <w:bCs/>
        </w:rPr>
      </w:pPr>
      <w:r w:rsidRPr="00F57137">
        <w:rPr>
          <w:rFonts w:ascii="Trebuchet MS" w:hAnsi="Trebuchet MS" w:cstheme="minorHAnsi"/>
          <w:b/>
          <w:bCs/>
        </w:rPr>
        <w:t>(*</w:t>
      </w:r>
      <w:r w:rsidR="005A2855" w:rsidRPr="00F57137">
        <w:rPr>
          <w:rFonts w:ascii="Trebuchet MS" w:hAnsi="Trebuchet MS" w:cstheme="minorHAnsi"/>
          <w:b/>
          <w:bCs/>
        </w:rPr>
        <w:t xml:space="preserve">or </w:t>
      </w:r>
      <w:r w:rsidR="00A23D2E" w:rsidRPr="00F57137">
        <w:rPr>
          <w:rFonts w:ascii="Trebuchet MS" w:hAnsi="Trebuchet MS" w:cstheme="minorHAnsi"/>
          <w:b/>
          <w:bCs/>
        </w:rPr>
        <w:t xml:space="preserve">voluntary </w:t>
      </w:r>
      <w:r w:rsidRPr="00F57137">
        <w:rPr>
          <w:rFonts w:ascii="Trebuchet MS" w:hAnsi="Trebuchet MS" w:cstheme="minorHAnsi"/>
          <w:b/>
          <w:bCs/>
        </w:rPr>
        <w:t>donation)</w:t>
      </w:r>
    </w:p>
    <w:p w14:paraId="43D50106" w14:textId="024A5930" w:rsidR="00FF375F" w:rsidRPr="00F57137" w:rsidRDefault="003D77DF">
      <w:pPr>
        <w:spacing w:before="120" w:after="0" w:line="22" w:lineRule="atLeast"/>
        <w:ind w:left="567" w:right="284" w:hanging="567"/>
        <w:rPr>
          <w:rFonts w:ascii="Trebuchet MS" w:hAnsi="Trebuchet MS" w:cstheme="minorHAnsi"/>
          <w:b/>
          <w:bCs/>
        </w:rPr>
      </w:pPr>
      <w:r w:rsidRPr="00F57137">
        <w:rPr>
          <w:rFonts w:ascii="Trebuchet MS" w:hAnsi="Trebuchet MS" w:cstheme="minorHAnsi"/>
          <w:b/>
          <w:bCs/>
        </w:rPr>
        <w:t>Objective</w:t>
      </w:r>
      <w:r w:rsidR="00FF375F" w:rsidRPr="00F57137">
        <w:rPr>
          <w:rFonts w:ascii="Trebuchet MS" w:hAnsi="Trebuchet MS" w:cstheme="minorHAnsi"/>
          <w:b/>
          <w:bCs/>
        </w:rPr>
        <w:t>:</w:t>
      </w:r>
    </w:p>
    <w:p w14:paraId="39DDD924" w14:textId="474731C3" w:rsidR="00FF375F" w:rsidRPr="00F57137" w:rsidRDefault="00FF375F">
      <w:pPr>
        <w:pStyle w:val="ListParagraph"/>
        <w:numPr>
          <w:ilvl w:val="0"/>
          <w:numId w:val="1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The objective </w:t>
      </w:r>
      <w:r w:rsidR="00A23D2E" w:rsidRPr="00F57137">
        <w:rPr>
          <w:rFonts w:ascii="Trebuchet MS" w:hAnsi="Trebuchet MS" w:cstheme="minorHAnsi"/>
        </w:rPr>
        <w:t>is to find out – for free or for a</w:t>
      </w:r>
      <w:r w:rsidR="003D77DF" w:rsidRPr="00F57137">
        <w:rPr>
          <w:rFonts w:ascii="Trebuchet MS" w:hAnsi="Trebuchet MS" w:cstheme="minorHAnsi"/>
        </w:rPr>
        <w:t xml:space="preserve"> £15</w:t>
      </w:r>
      <w:r w:rsidR="00A23D2E" w:rsidRPr="00F57137">
        <w:rPr>
          <w:rFonts w:ascii="Trebuchet MS" w:hAnsi="Trebuchet MS" w:cstheme="minorHAnsi"/>
        </w:rPr>
        <w:t xml:space="preserve"> donation</w:t>
      </w:r>
      <w:r w:rsidR="00500D94" w:rsidRPr="00F57137">
        <w:rPr>
          <w:rFonts w:ascii="Trebuchet MS" w:hAnsi="Trebuchet MS" w:cstheme="minorHAnsi"/>
        </w:rPr>
        <w:t xml:space="preserve"> </w:t>
      </w:r>
      <w:r w:rsidR="00A23D2E" w:rsidRPr="00F57137">
        <w:rPr>
          <w:rFonts w:ascii="Trebuchet MS" w:hAnsi="Trebuchet MS" w:cstheme="minorHAnsi"/>
        </w:rPr>
        <w:t>- where most heat is being lost through the external envelope of</w:t>
      </w:r>
      <w:r w:rsidR="003D77DF" w:rsidRPr="00F57137">
        <w:rPr>
          <w:rFonts w:ascii="Trebuchet MS" w:hAnsi="Trebuchet MS" w:cstheme="minorHAnsi"/>
        </w:rPr>
        <w:t xml:space="preserve"> a</w:t>
      </w:r>
      <w:r w:rsidR="00500D94" w:rsidRPr="00F57137">
        <w:rPr>
          <w:rFonts w:ascii="Trebuchet MS" w:hAnsi="Trebuchet MS" w:cstheme="minorHAnsi"/>
        </w:rPr>
        <w:t xml:space="preserve"> </w:t>
      </w:r>
      <w:r w:rsidR="00A23D2E" w:rsidRPr="00F57137">
        <w:rPr>
          <w:rFonts w:ascii="Trebuchet MS" w:hAnsi="Trebuchet MS" w:cstheme="minorHAnsi"/>
        </w:rPr>
        <w:t>home</w:t>
      </w:r>
      <w:r w:rsidR="00BB18B5" w:rsidRPr="00F57137">
        <w:rPr>
          <w:rFonts w:ascii="Trebuchet MS" w:hAnsi="Trebuchet MS" w:cstheme="minorHAnsi"/>
        </w:rPr>
        <w:t xml:space="preserve"> to enable t</w:t>
      </w:r>
      <w:r w:rsidR="003D77DF" w:rsidRPr="00F57137">
        <w:rPr>
          <w:rFonts w:ascii="Trebuchet MS" w:hAnsi="Trebuchet MS" w:cstheme="minorHAnsi"/>
        </w:rPr>
        <w:t>he h</w:t>
      </w:r>
      <w:r w:rsidR="00A23D2E" w:rsidRPr="00F57137">
        <w:rPr>
          <w:rFonts w:ascii="Trebuchet MS" w:hAnsi="Trebuchet MS" w:cstheme="minorHAnsi"/>
        </w:rPr>
        <w:t xml:space="preserve">omeowner </w:t>
      </w:r>
      <w:r w:rsidR="00BB18B5" w:rsidRPr="00F57137">
        <w:rPr>
          <w:rFonts w:ascii="Trebuchet MS" w:hAnsi="Trebuchet MS" w:cstheme="minorHAnsi"/>
        </w:rPr>
        <w:t xml:space="preserve">to </w:t>
      </w:r>
      <w:r w:rsidR="00A23D2E" w:rsidRPr="00F57137">
        <w:rPr>
          <w:rFonts w:ascii="Trebuchet MS" w:hAnsi="Trebuchet MS" w:cstheme="minorHAnsi"/>
        </w:rPr>
        <w:t>target insulation or draughtproofing measures cost effective</w:t>
      </w:r>
      <w:r w:rsidR="003D77DF" w:rsidRPr="00F57137">
        <w:rPr>
          <w:rFonts w:ascii="Trebuchet MS" w:hAnsi="Trebuchet MS" w:cstheme="minorHAnsi"/>
        </w:rPr>
        <w:t>ly</w:t>
      </w:r>
      <w:r w:rsidR="00A23D2E" w:rsidRPr="00F57137">
        <w:rPr>
          <w:rFonts w:ascii="Trebuchet MS" w:hAnsi="Trebuchet MS" w:cstheme="minorHAnsi"/>
        </w:rPr>
        <w:t>.</w:t>
      </w:r>
    </w:p>
    <w:p w14:paraId="68B9CF42" w14:textId="114CDF15" w:rsidR="00A23D2E" w:rsidRPr="00F57137" w:rsidRDefault="00A23D2E">
      <w:pPr>
        <w:pStyle w:val="ListParagraph"/>
        <w:numPr>
          <w:ilvl w:val="0"/>
          <w:numId w:val="1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The survey </w:t>
      </w:r>
      <w:r w:rsidR="00BB18B5" w:rsidRPr="00F57137">
        <w:rPr>
          <w:rFonts w:ascii="Trebuchet MS" w:hAnsi="Trebuchet MS" w:cstheme="minorHAnsi"/>
        </w:rPr>
        <w:t xml:space="preserve">will be </w:t>
      </w:r>
      <w:r w:rsidRPr="00F57137">
        <w:rPr>
          <w:rFonts w:ascii="Trebuchet MS" w:hAnsi="Trebuchet MS" w:cstheme="minorHAnsi"/>
        </w:rPr>
        <w:t>done using a thermal imaging camera loaned by Tring in Transition.</w:t>
      </w:r>
      <w:r w:rsidR="00BB18B5" w:rsidRPr="00F57137">
        <w:rPr>
          <w:rFonts w:ascii="Trebuchet MS" w:hAnsi="Trebuchet MS" w:cstheme="minorHAnsi"/>
        </w:rPr>
        <w:t xml:space="preserve"> </w:t>
      </w:r>
      <w:r w:rsidR="003D77DF" w:rsidRPr="00F57137">
        <w:rPr>
          <w:rFonts w:ascii="Trebuchet MS" w:hAnsi="Trebuchet MS" w:cstheme="minorHAnsi"/>
        </w:rPr>
        <w:t>It has</w:t>
      </w:r>
      <w:r w:rsidRPr="00F57137">
        <w:rPr>
          <w:rFonts w:ascii="Trebuchet MS" w:hAnsi="Trebuchet MS" w:cstheme="minorHAnsi"/>
        </w:rPr>
        <w:t xml:space="preserve"> to be done in cold weather with the heating on to maximise visible heat loss</w:t>
      </w:r>
      <w:r w:rsidR="003D77DF" w:rsidRPr="00F57137">
        <w:rPr>
          <w:rFonts w:ascii="Trebuchet MS" w:hAnsi="Trebuchet MS" w:cstheme="minorHAnsi"/>
        </w:rPr>
        <w:t xml:space="preserve"> an</w:t>
      </w:r>
      <w:r w:rsidR="003A41DB" w:rsidRPr="00F57137">
        <w:rPr>
          <w:rFonts w:ascii="Trebuchet MS" w:hAnsi="Trebuchet MS" w:cstheme="minorHAnsi"/>
        </w:rPr>
        <w:t>d</w:t>
      </w:r>
      <w:r w:rsidR="003D77DF" w:rsidRPr="00F57137">
        <w:rPr>
          <w:rFonts w:ascii="Trebuchet MS" w:hAnsi="Trebuchet MS" w:cstheme="minorHAnsi"/>
        </w:rPr>
        <w:t xml:space="preserve"> takes less than</w:t>
      </w:r>
      <w:r w:rsidRPr="00F57137">
        <w:rPr>
          <w:rFonts w:ascii="Trebuchet MS" w:hAnsi="Trebuchet MS" w:cstheme="minorHAnsi"/>
        </w:rPr>
        <w:t xml:space="preserve"> 2 hrs. </w:t>
      </w:r>
    </w:p>
    <w:p w14:paraId="66F4AFE6" w14:textId="4FA885D1" w:rsidR="00A23D2E" w:rsidRPr="00F57137" w:rsidRDefault="00500D94">
      <w:pPr>
        <w:pStyle w:val="ListParagraph"/>
        <w:numPr>
          <w:ilvl w:val="0"/>
          <w:numId w:val="16"/>
        </w:numPr>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The</w:t>
      </w:r>
      <w:r w:rsidR="00A23D2E" w:rsidRPr="00F57137">
        <w:rPr>
          <w:rFonts w:ascii="Trebuchet MS" w:hAnsi="Trebuchet MS" w:cstheme="minorHAnsi"/>
        </w:rPr>
        <w:t xml:space="preserve"> homeowner receive</w:t>
      </w:r>
      <w:r w:rsidR="003D77DF" w:rsidRPr="00F57137">
        <w:rPr>
          <w:rFonts w:ascii="Trebuchet MS" w:hAnsi="Trebuchet MS" w:cstheme="minorHAnsi"/>
        </w:rPr>
        <w:t>s</w:t>
      </w:r>
      <w:r w:rsidR="00A23D2E" w:rsidRPr="00F57137">
        <w:rPr>
          <w:rFonts w:ascii="Trebuchet MS" w:hAnsi="Trebuchet MS" w:cstheme="minorHAnsi"/>
        </w:rPr>
        <w:t xml:space="preserve"> a report showing the areas of high heat loss, with probable causes and remedies.</w:t>
      </w:r>
    </w:p>
    <w:p w14:paraId="0EDFFEB7" w14:textId="344CED9D" w:rsidR="00FF375F" w:rsidRPr="00F57137" w:rsidRDefault="002F15AB">
      <w:pPr>
        <w:spacing w:before="120" w:after="0" w:line="22" w:lineRule="atLeast"/>
        <w:ind w:left="567" w:right="284" w:hanging="567"/>
        <w:rPr>
          <w:rFonts w:ascii="Trebuchet MS" w:hAnsi="Trebuchet MS" w:cstheme="minorHAnsi"/>
        </w:rPr>
      </w:pPr>
      <w:r w:rsidRPr="00F57137">
        <w:rPr>
          <w:rFonts w:ascii="Trebuchet MS" w:hAnsi="Trebuchet MS" w:cstheme="minorHAnsi"/>
          <w:b/>
          <w:bCs/>
        </w:rPr>
        <w:t>Actions</w:t>
      </w:r>
      <w:r w:rsidR="00FF375F" w:rsidRPr="00F57137">
        <w:rPr>
          <w:rFonts w:ascii="Trebuchet MS" w:hAnsi="Trebuchet MS" w:cstheme="minorHAnsi"/>
        </w:rPr>
        <w:t xml:space="preserve">: </w:t>
      </w:r>
    </w:p>
    <w:p w14:paraId="5C85E62F" w14:textId="77777777" w:rsidR="00122D40" w:rsidRPr="00F57137" w:rsidRDefault="00122D40" w:rsidP="00C457F0">
      <w:pPr>
        <w:pStyle w:val="ListParagraph"/>
        <w:numPr>
          <w:ilvl w:val="3"/>
          <w:numId w:val="1"/>
        </w:numPr>
        <w:tabs>
          <w:tab w:val="clear" w:pos="2880"/>
        </w:tabs>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D</w:t>
      </w:r>
      <w:r w:rsidR="00B56702" w:rsidRPr="00F57137">
        <w:rPr>
          <w:rFonts w:ascii="Trebuchet MS" w:hAnsi="Trebuchet MS" w:cstheme="minorHAnsi"/>
        </w:rPr>
        <w:t xml:space="preserve">eliver </w:t>
      </w:r>
      <w:r w:rsidR="00AD7824" w:rsidRPr="00F57137">
        <w:rPr>
          <w:rFonts w:ascii="Trebuchet MS" w:hAnsi="Trebuchet MS" w:cstheme="minorHAnsi"/>
        </w:rPr>
        <w:t xml:space="preserve">publicity </w:t>
      </w:r>
      <w:r w:rsidR="00B56702" w:rsidRPr="00F57137">
        <w:rPr>
          <w:rFonts w:ascii="Trebuchet MS" w:hAnsi="Trebuchet MS" w:cstheme="minorHAnsi"/>
        </w:rPr>
        <w:t xml:space="preserve">leaflets </w:t>
      </w:r>
      <w:r w:rsidR="00C72054" w:rsidRPr="00F57137">
        <w:rPr>
          <w:rFonts w:ascii="Trebuchet MS" w:hAnsi="Trebuchet MS" w:cstheme="minorHAnsi"/>
        </w:rPr>
        <w:t>and</w:t>
      </w:r>
      <w:r w:rsidR="00B56702" w:rsidRPr="00F57137">
        <w:rPr>
          <w:rFonts w:ascii="Trebuchet MS" w:hAnsi="Trebuchet MS" w:cstheme="minorHAnsi"/>
        </w:rPr>
        <w:t xml:space="preserve"> </w:t>
      </w:r>
      <w:r w:rsidR="00AD7824" w:rsidRPr="00F57137">
        <w:rPr>
          <w:rFonts w:ascii="Trebuchet MS" w:hAnsi="Trebuchet MS" w:cstheme="minorHAnsi"/>
        </w:rPr>
        <w:t>obtain a list</w:t>
      </w:r>
      <w:r w:rsidR="00B56702" w:rsidRPr="00F57137">
        <w:rPr>
          <w:rFonts w:ascii="Trebuchet MS" w:hAnsi="Trebuchet MS" w:cstheme="minorHAnsi"/>
        </w:rPr>
        <w:t xml:space="preserve"> of homeowners wanting the survey. </w:t>
      </w:r>
    </w:p>
    <w:p w14:paraId="423B74A4" w14:textId="184AA926" w:rsidR="00FF375F" w:rsidRPr="00F57137" w:rsidRDefault="00122D40" w:rsidP="00C457F0">
      <w:pPr>
        <w:pStyle w:val="ListParagraph"/>
        <w:numPr>
          <w:ilvl w:val="3"/>
          <w:numId w:val="1"/>
        </w:numPr>
        <w:tabs>
          <w:tab w:val="clear" w:pos="2880"/>
        </w:tabs>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Research methods of insulation and local suppliers/installers. Prepare an information sheet to accompany the reports.</w:t>
      </w:r>
    </w:p>
    <w:p w14:paraId="24438121" w14:textId="4EC86A8E" w:rsidR="00122D40" w:rsidRPr="00F57137" w:rsidRDefault="00B56702" w:rsidP="00C457F0">
      <w:pPr>
        <w:pStyle w:val="ListParagraph"/>
        <w:numPr>
          <w:ilvl w:val="3"/>
          <w:numId w:val="1"/>
        </w:numPr>
        <w:tabs>
          <w:tab w:val="clear" w:pos="2880"/>
        </w:tabs>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 xml:space="preserve">SW arrange </w:t>
      </w:r>
      <w:r w:rsidR="00122D40" w:rsidRPr="00F57137">
        <w:rPr>
          <w:rFonts w:ascii="Trebuchet MS" w:hAnsi="Trebuchet MS" w:cstheme="minorHAnsi"/>
        </w:rPr>
        <w:t xml:space="preserve">and carry out </w:t>
      </w:r>
      <w:r w:rsidRPr="00F57137">
        <w:rPr>
          <w:rFonts w:ascii="Trebuchet MS" w:hAnsi="Trebuchet MS" w:cstheme="minorHAnsi"/>
        </w:rPr>
        <w:t>the thermal imaging surveys</w:t>
      </w:r>
      <w:r w:rsidR="00122D40" w:rsidRPr="00F57137">
        <w:rPr>
          <w:rFonts w:ascii="Trebuchet MS" w:hAnsi="Trebuchet MS" w:cstheme="minorHAnsi"/>
        </w:rPr>
        <w:t xml:space="preserve"> with TinT and prepare reports.</w:t>
      </w:r>
    </w:p>
    <w:bookmarkEnd w:id="9"/>
    <w:p w14:paraId="3156F5DD" w14:textId="49E34769" w:rsidR="00C72054" w:rsidRPr="00F57137" w:rsidRDefault="00C72054" w:rsidP="00C457F0">
      <w:pPr>
        <w:pStyle w:val="ListParagraph"/>
        <w:numPr>
          <w:ilvl w:val="3"/>
          <w:numId w:val="1"/>
        </w:numPr>
        <w:tabs>
          <w:tab w:val="clear" w:pos="2880"/>
        </w:tabs>
        <w:spacing w:before="120" w:after="0" w:line="22" w:lineRule="atLeast"/>
        <w:ind w:left="567" w:right="284" w:hanging="567"/>
        <w:contextualSpacing w:val="0"/>
        <w:rPr>
          <w:rFonts w:ascii="Trebuchet MS" w:hAnsi="Trebuchet MS" w:cstheme="minorHAnsi"/>
        </w:rPr>
      </w:pPr>
      <w:r w:rsidRPr="00F57137">
        <w:rPr>
          <w:rFonts w:ascii="Trebuchet MS" w:hAnsi="Trebuchet MS" w:cstheme="minorHAnsi"/>
        </w:rPr>
        <w:t>Monitor progress and feedback from homeowners.</w:t>
      </w:r>
    </w:p>
    <w:p w14:paraId="2F3763D5" w14:textId="7542D119" w:rsidR="00A02F5D" w:rsidRPr="00F57137" w:rsidRDefault="00A02F5D">
      <w:pPr>
        <w:spacing w:before="120" w:after="0" w:line="22" w:lineRule="atLeast"/>
        <w:ind w:right="284"/>
        <w:rPr>
          <w:rFonts w:ascii="Trebuchet MS" w:hAnsi="Trebuchet MS" w:cstheme="minorHAnsi"/>
        </w:rPr>
      </w:pPr>
    </w:p>
    <w:p w14:paraId="1F5C9F53" w14:textId="5F787F97" w:rsidR="009B2C80" w:rsidRPr="00F57137" w:rsidRDefault="009B2C80">
      <w:pPr>
        <w:spacing w:before="120" w:after="0" w:line="22" w:lineRule="atLeast"/>
        <w:ind w:right="284"/>
        <w:rPr>
          <w:rFonts w:ascii="Trebuchet MS" w:hAnsi="Trebuchet MS" w:cstheme="minorHAnsi"/>
        </w:rPr>
      </w:pPr>
      <w:r w:rsidRPr="00F57137">
        <w:rPr>
          <w:rFonts w:ascii="Trebuchet MS" w:hAnsi="Trebuchet MS" w:cstheme="minorHAnsi"/>
          <w:u w:val="single"/>
        </w:rPr>
        <w:t>Contact:</w:t>
      </w:r>
      <w:r w:rsidRPr="00F57137">
        <w:rPr>
          <w:rFonts w:ascii="Trebuchet MS" w:hAnsi="Trebuchet MS" w:cstheme="minorHAnsi"/>
        </w:rPr>
        <w:t xml:space="preserve"> David Wilde </w:t>
      </w:r>
      <w:r w:rsidRPr="00F57137">
        <w:rPr>
          <w:rFonts w:ascii="Trebuchet MS" w:hAnsi="Trebuchet MS" w:cstheme="minorHAnsi"/>
        </w:rPr>
        <w:tab/>
      </w:r>
      <w:hyperlink r:id="rId18" w:history="1">
        <w:r w:rsidRPr="00F57137">
          <w:rPr>
            <w:rStyle w:val="Hyperlink"/>
            <w:rFonts w:ascii="Trebuchet MS" w:hAnsi="Trebuchet MS" w:cstheme="minorHAnsi"/>
          </w:rPr>
          <w:t>dehwilde@btinternet.com</w:t>
        </w:r>
      </w:hyperlink>
    </w:p>
    <w:p w14:paraId="6DC3C9E4" w14:textId="77777777" w:rsidR="005A2855" w:rsidRPr="00F57137" w:rsidRDefault="005A2855">
      <w:pPr>
        <w:spacing w:before="120" w:after="0" w:line="22" w:lineRule="atLeast"/>
        <w:ind w:right="284"/>
        <w:rPr>
          <w:rFonts w:ascii="Trebuchet MS" w:hAnsi="Trebuchet MS" w:cstheme="minorHAnsi"/>
        </w:rPr>
      </w:pPr>
    </w:p>
    <w:p w14:paraId="5580AC02" w14:textId="54A8442F" w:rsidR="00BB18B5" w:rsidRPr="00F57137" w:rsidRDefault="00BB18B5">
      <w:pPr>
        <w:spacing w:before="120" w:after="0" w:line="22" w:lineRule="atLeast"/>
        <w:ind w:right="284"/>
        <w:rPr>
          <w:rFonts w:ascii="Trebuchet MS" w:hAnsi="Trebuchet MS" w:cstheme="minorHAnsi"/>
        </w:rPr>
      </w:pPr>
    </w:p>
    <w:p w14:paraId="564C9A56" w14:textId="77777777" w:rsidR="00D97FEC" w:rsidRPr="00F57137" w:rsidRDefault="00D97FEC">
      <w:pPr>
        <w:spacing w:before="120" w:after="0" w:line="22" w:lineRule="atLeast"/>
        <w:ind w:right="284"/>
        <w:rPr>
          <w:rFonts w:ascii="Trebuchet MS" w:hAnsi="Trebuchet MS" w:cstheme="minorHAnsi"/>
        </w:rPr>
      </w:pPr>
    </w:p>
    <w:p w14:paraId="2621D813" w14:textId="16EE8F1E" w:rsidR="007C73E9" w:rsidRPr="00F57137" w:rsidRDefault="00EE1D2F" w:rsidP="00C457F0">
      <w:pPr>
        <w:pStyle w:val="ListParagraph"/>
        <w:numPr>
          <w:ilvl w:val="0"/>
          <w:numId w:val="69"/>
        </w:numPr>
        <w:spacing w:before="120" w:after="0" w:line="22" w:lineRule="atLeast"/>
        <w:ind w:left="357" w:right="284" w:hanging="357"/>
        <w:contextualSpacing w:val="0"/>
        <w:rPr>
          <w:rFonts w:ascii="Trebuchet MS" w:hAnsi="Trebuchet MS" w:cstheme="minorHAnsi"/>
          <w:b/>
          <w:bCs/>
          <w:sz w:val="28"/>
          <w:szCs w:val="28"/>
          <w:u w:val="single"/>
        </w:rPr>
      </w:pPr>
      <w:r w:rsidRPr="00C457F0">
        <w:rPr>
          <w:rFonts w:ascii="Trebuchet MS" w:hAnsi="Trebuchet MS"/>
          <w:noProof/>
        </w:rPr>
        <mc:AlternateContent>
          <mc:Choice Requires="wpg">
            <w:drawing>
              <wp:anchor distT="0" distB="0" distL="114300" distR="114300" simplePos="0" relativeHeight="251658240" behindDoc="0" locked="0" layoutInCell="1" allowOverlap="1" wp14:anchorId="017A42A7" wp14:editId="5D14FCBA">
                <wp:simplePos x="0" y="0"/>
                <wp:positionH relativeFrom="column">
                  <wp:posOffset>4036695</wp:posOffset>
                </wp:positionH>
                <wp:positionV relativeFrom="paragraph">
                  <wp:posOffset>133985</wp:posOffset>
                </wp:positionV>
                <wp:extent cx="2035175" cy="1950720"/>
                <wp:effectExtent l="19050" t="0" r="41275" b="0"/>
                <wp:wrapSquare wrapText="bothSides"/>
                <wp:docPr id="3" name="Group 3"/>
                <wp:cNvGraphicFramePr/>
                <a:graphic xmlns:a="http://schemas.openxmlformats.org/drawingml/2006/main">
                  <a:graphicData uri="http://schemas.microsoft.com/office/word/2010/wordprocessingGroup">
                    <wpg:wgp>
                      <wpg:cNvGrpSpPr/>
                      <wpg:grpSpPr>
                        <a:xfrm>
                          <a:off x="0" y="0"/>
                          <a:ext cx="2035175" cy="1950720"/>
                          <a:chOff x="0" y="0"/>
                          <a:chExt cx="2035175" cy="1837055"/>
                        </a:xfrm>
                      </wpg:grpSpPr>
                      <wpg:graphicFrame>
                        <wpg:cNvPr id="2" name="Diagram 2"/>
                        <wpg:cNvFrPr/>
                        <wpg:xfrm>
                          <a:off x="0" y="0"/>
                          <a:ext cx="2035175" cy="1457325"/>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4" name="Text Box 2"/>
                        <wps:cNvSpPr txBox="1"/>
                        <wps:spPr>
                          <a:xfrm>
                            <a:off x="0" y="1524000"/>
                            <a:ext cx="2035175" cy="313055"/>
                          </a:xfrm>
                          <a:prstGeom prst="rect">
                            <a:avLst/>
                          </a:prstGeom>
                          <a:solidFill>
                            <a:prstClr val="white"/>
                          </a:solidFill>
                          <a:ln>
                            <a:noFill/>
                          </a:ln>
                        </wps:spPr>
                        <wps:txbx>
                          <w:txbxContent>
                            <w:p w14:paraId="4A5BB03F" w14:textId="77777777" w:rsidR="007C73E9" w:rsidRDefault="007C73E9" w:rsidP="007C73E9">
                              <w:pPr>
                                <w:pStyle w:val="Caption"/>
                                <w:jc w:val="center"/>
                                <w:rPr>
                                  <w:rFonts w:ascii="Trebuchet MS" w:hAnsi="Trebuchet MS"/>
                                  <w:b/>
                                  <w:noProof/>
                                  <w:sz w:val="36"/>
                                  <w:szCs w:val="24"/>
                                </w:rPr>
                              </w:pPr>
                              <w:r>
                                <w:rPr>
                                  <w:b/>
                                  <w:sz w:val="24"/>
                                </w:rPr>
                                <w:t>Waste Hierarchy</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A42A7" id="Group 3" o:spid="_x0000_s1026" style="position:absolute;left:0;text-align:left;margin-left:317.85pt;margin-top:10.55pt;width:160.25pt;height:153.6pt;z-index:251658240" coordsize="20351,183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121;top:-57;width:20603;height:14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">
                  <v:imagedata r:id="rId24" o:title=""/>
                  <o:lock v:ext="edit" aspectratio="f"/>
                </v:shape>
                <v:shapetype id="_x0000_t202" coordsize="21600,21600" o:spt="202" path="m,l,21600r21600,l21600,xe">
                  <v:stroke joinstyle="miter"/>
                  <v:path gradientshapeok="t" o:connecttype="rect"/>
                </v:shapetype>
                <v:shape id="Text Box 2" o:spid="_x0000_s1028" type="#_x0000_t202" style="position:absolute;top:15240;width:20351;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4A5BB03F" w14:textId="77777777" w:rsidR="007C73E9" w:rsidRDefault="007C73E9" w:rsidP="007C73E9">
                        <w:pPr>
                          <w:pStyle w:val="Caption"/>
                          <w:jc w:val="center"/>
                          <w:rPr>
                            <w:rFonts w:ascii="Trebuchet MS" w:hAnsi="Trebuchet MS"/>
                            <w:b/>
                            <w:noProof/>
                            <w:sz w:val="36"/>
                            <w:szCs w:val="24"/>
                          </w:rPr>
                        </w:pPr>
                        <w:r>
                          <w:rPr>
                            <w:b/>
                            <w:sz w:val="24"/>
                          </w:rPr>
                          <w:t>Waste Hierarchy</w:t>
                        </w:r>
                      </w:p>
                    </w:txbxContent>
                  </v:textbox>
                </v:shape>
                <w10:wrap type="square"/>
              </v:group>
            </w:pict>
          </mc:Fallback>
        </mc:AlternateContent>
      </w:r>
      <w:r w:rsidR="007C73E9" w:rsidRPr="00F57137">
        <w:rPr>
          <w:rFonts w:ascii="Trebuchet MS" w:hAnsi="Trebuchet MS" w:cstheme="minorHAnsi"/>
          <w:b/>
          <w:bCs/>
          <w:sz w:val="28"/>
          <w:szCs w:val="28"/>
          <w:u w:val="single"/>
        </w:rPr>
        <w:t xml:space="preserve">WASTE AND PLASTICS </w:t>
      </w:r>
    </w:p>
    <w:p w14:paraId="1A38B233" w14:textId="77777777" w:rsidR="00EE1D2F" w:rsidRPr="00F57137" w:rsidRDefault="00EE1D2F">
      <w:pPr>
        <w:spacing w:before="120" w:after="0" w:line="22" w:lineRule="atLeast"/>
        <w:ind w:right="284"/>
        <w:rPr>
          <w:rFonts w:ascii="Trebuchet MS" w:hAnsi="Trebuchet MS" w:cstheme="minorHAnsi"/>
          <w:b/>
          <w:bCs/>
        </w:rPr>
      </w:pPr>
    </w:p>
    <w:p w14:paraId="7B6B29FD" w14:textId="1485E3D7" w:rsidR="007C73E9" w:rsidRPr="00F57137" w:rsidRDefault="007C73E9">
      <w:pPr>
        <w:spacing w:before="120" w:after="0" w:line="22" w:lineRule="atLeast"/>
        <w:ind w:right="284"/>
        <w:rPr>
          <w:rFonts w:ascii="Trebuchet MS" w:hAnsi="Trebuchet MS" w:cstheme="minorHAnsi"/>
        </w:rPr>
      </w:pPr>
      <w:r w:rsidRPr="00F57137">
        <w:rPr>
          <w:rFonts w:ascii="Trebuchet MS" w:hAnsi="Trebuchet MS" w:cstheme="minorHAnsi"/>
        </w:rPr>
        <w:t xml:space="preserve">“Waste and plastics” is a complex area in which public confusion should probably be accepted as inevitable. In the end what </w:t>
      </w:r>
      <w:r w:rsidR="00127C0C" w:rsidRPr="00F57137">
        <w:rPr>
          <w:rFonts w:ascii="Trebuchet MS" w:hAnsi="Trebuchet MS" w:cstheme="minorHAnsi"/>
        </w:rPr>
        <w:t xml:space="preserve">we </w:t>
      </w:r>
      <w:r w:rsidRPr="00F57137">
        <w:rPr>
          <w:rFonts w:ascii="Trebuchet MS" w:hAnsi="Trebuchet MS" w:cstheme="minorHAnsi"/>
        </w:rPr>
        <w:t xml:space="preserve">are aiming for is </w:t>
      </w:r>
      <w:r w:rsidR="009519A0" w:rsidRPr="00F57137">
        <w:rPr>
          <w:rFonts w:ascii="Trebuchet MS" w:hAnsi="Trebuchet MS" w:cstheme="minorHAnsi"/>
        </w:rPr>
        <w:t>to reduce</w:t>
      </w:r>
      <w:r w:rsidRPr="00F57137">
        <w:rPr>
          <w:rFonts w:ascii="Trebuchet MS" w:hAnsi="Trebuchet MS" w:cstheme="minorHAnsi"/>
        </w:rPr>
        <w:t xml:space="preserve"> the total amount of material we use whilst minimising the harm </w:t>
      </w:r>
      <w:r w:rsidR="00127C0C" w:rsidRPr="00F57137">
        <w:rPr>
          <w:rFonts w:ascii="Trebuchet MS" w:hAnsi="Trebuchet MS" w:cstheme="minorHAnsi"/>
        </w:rPr>
        <w:t>caused by w</w:t>
      </w:r>
      <w:r w:rsidRPr="00F57137">
        <w:rPr>
          <w:rFonts w:ascii="Trebuchet MS" w:hAnsi="Trebuchet MS" w:cstheme="minorHAnsi"/>
        </w:rPr>
        <w:t>hat we do use. This concept is captured usefully in the waste hierarchy which should form a basis for prioritising action.</w:t>
      </w:r>
    </w:p>
    <w:p w14:paraId="10DF8E14" w14:textId="3864F433" w:rsidR="00BB18B5" w:rsidRPr="00F57137" w:rsidRDefault="00BB18B5">
      <w:pPr>
        <w:spacing w:before="120" w:after="0" w:line="22" w:lineRule="atLeast"/>
        <w:ind w:right="284"/>
        <w:rPr>
          <w:rFonts w:ascii="Trebuchet MS" w:hAnsi="Trebuchet MS" w:cstheme="minorHAnsi"/>
        </w:rPr>
      </w:pPr>
    </w:p>
    <w:p w14:paraId="13F90765" w14:textId="77777777" w:rsidR="005F7C61" w:rsidRPr="00F57137" w:rsidRDefault="005F7C61">
      <w:pPr>
        <w:spacing w:before="120" w:after="0" w:line="22" w:lineRule="atLeast"/>
        <w:ind w:right="284"/>
        <w:rPr>
          <w:rFonts w:ascii="Trebuchet MS" w:hAnsi="Trebuchet MS" w:cstheme="minorHAnsi"/>
        </w:rPr>
      </w:pPr>
    </w:p>
    <w:p w14:paraId="5936CDFD" w14:textId="77777777" w:rsidR="007C73E9" w:rsidRPr="00F57137" w:rsidRDefault="007C73E9" w:rsidP="00C457F0">
      <w:pPr>
        <w:pStyle w:val="ListParagraph"/>
        <w:numPr>
          <w:ilvl w:val="0"/>
          <w:numId w:val="36"/>
        </w:numPr>
        <w:spacing w:before="120" w:after="0" w:line="22" w:lineRule="atLeast"/>
        <w:ind w:left="567" w:right="284" w:hanging="567"/>
        <w:contextualSpacing w:val="0"/>
        <w:rPr>
          <w:rFonts w:ascii="Trebuchet MS" w:hAnsi="Trebuchet MS" w:cstheme="minorHAnsi"/>
          <w:b/>
          <w:bCs/>
        </w:rPr>
      </w:pPr>
      <w:r w:rsidRPr="00F57137">
        <w:rPr>
          <w:rFonts w:ascii="Trebuchet MS" w:hAnsi="Trebuchet MS" w:cstheme="minorHAnsi"/>
          <w:b/>
          <w:bCs/>
        </w:rPr>
        <w:t>Better information on recycling etc (for adults and children)</w:t>
      </w:r>
    </w:p>
    <w:p w14:paraId="26893F26" w14:textId="0311F8DD" w:rsidR="007C73E9" w:rsidRPr="00F57137" w:rsidRDefault="007C73E9">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Local recycling is largely operated by local authorities who have specific rules based on their operator. Raising awareness would help and could useful</w:t>
      </w:r>
      <w:r w:rsidR="00127C0C" w:rsidRPr="00F57137">
        <w:rPr>
          <w:rFonts w:ascii="Trebuchet MS" w:hAnsi="Trebuchet MS" w:cstheme="minorHAnsi"/>
        </w:rPr>
        <w:t>ly</w:t>
      </w:r>
      <w:r w:rsidRPr="00F57137">
        <w:rPr>
          <w:rFonts w:ascii="Trebuchet MS" w:hAnsi="Trebuchet MS" w:cstheme="minorHAnsi"/>
        </w:rPr>
        <w:t xml:space="preserve"> be accompanied by other disposal/re-use options. </w:t>
      </w:r>
    </w:p>
    <w:p w14:paraId="7A485F48" w14:textId="77777777" w:rsidR="007C73E9" w:rsidRPr="00F57137" w:rsidRDefault="007C73E9" w:rsidP="00C457F0">
      <w:pPr>
        <w:pStyle w:val="ListParagraph"/>
        <w:numPr>
          <w:ilvl w:val="0"/>
          <w:numId w:val="99"/>
        </w:numPr>
        <w:spacing w:before="120" w:after="0" w:line="22" w:lineRule="atLeast"/>
        <w:ind w:left="624" w:right="284" w:hanging="567"/>
        <w:contextualSpacing w:val="0"/>
        <w:rPr>
          <w:rFonts w:ascii="Trebuchet MS" w:hAnsi="Trebuchet MS" w:cstheme="minorHAnsi"/>
          <w:b/>
        </w:rPr>
      </w:pPr>
      <w:r w:rsidRPr="00F57137">
        <w:rPr>
          <w:rFonts w:ascii="Trebuchet MS" w:hAnsi="Trebuchet MS" w:cstheme="minorHAnsi"/>
          <w:b/>
        </w:rPr>
        <w:t>1</w:t>
      </w:r>
      <w:r w:rsidRPr="00F57137">
        <w:rPr>
          <w:rFonts w:ascii="Trebuchet MS" w:hAnsi="Trebuchet MS" w:cstheme="minorHAnsi"/>
          <w:b/>
          <w:vertAlign w:val="superscript"/>
        </w:rPr>
        <w:t>st</w:t>
      </w:r>
      <w:r w:rsidRPr="00F57137">
        <w:rPr>
          <w:rFonts w:ascii="Trebuchet MS" w:hAnsi="Trebuchet MS" w:cstheme="minorHAnsi"/>
          <w:b/>
        </w:rPr>
        <w:t xml:space="preserve"> stage action – Contact LA waste officer </w:t>
      </w:r>
    </w:p>
    <w:p w14:paraId="457C3C20" w14:textId="77777777" w:rsidR="007C73E9" w:rsidRPr="00F57137" w:rsidRDefault="007C73E9" w:rsidP="00C457F0">
      <w:pPr>
        <w:pStyle w:val="ListParagraph"/>
        <w:numPr>
          <w:ilvl w:val="0"/>
          <w:numId w:val="99"/>
        </w:numPr>
        <w:spacing w:before="120" w:after="0" w:line="22" w:lineRule="atLeast"/>
        <w:ind w:left="624" w:right="284" w:hanging="567"/>
        <w:contextualSpacing w:val="0"/>
        <w:rPr>
          <w:rFonts w:ascii="Trebuchet MS" w:hAnsi="Trebuchet MS" w:cstheme="minorHAnsi"/>
          <w:b/>
        </w:rPr>
      </w:pPr>
      <w:r w:rsidRPr="00F57137">
        <w:rPr>
          <w:rFonts w:ascii="Trebuchet MS" w:hAnsi="Trebuchet MS" w:cstheme="minorHAnsi"/>
          <w:b/>
        </w:rPr>
        <w:t>1</w:t>
      </w:r>
      <w:r w:rsidRPr="00F57137">
        <w:rPr>
          <w:rFonts w:ascii="Trebuchet MS" w:hAnsi="Trebuchet MS" w:cstheme="minorHAnsi"/>
          <w:b/>
          <w:vertAlign w:val="superscript"/>
        </w:rPr>
        <w:t>st</w:t>
      </w:r>
      <w:r w:rsidRPr="00F57137">
        <w:rPr>
          <w:rFonts w:ascii="Trebuchet MS" w:hAnsi="Trebuchet MS" w:cstheme="minorHAnsi"/>
          <w:b/>
        </w:rPr>
        <w:t xml:space="preserve"> stage action – research alternative disposal/re-use options (charity shops)</w:t>
      </w:r>
    </w:p>
    <w:p w14:paraId="4A1B71EA" w14:textId="65F0C8F5" w:rsidR="007C73E9" w:rsidRPr="00F57137" w:rsidRDefault="007C73E9" w:rsidP="00C457F0">
      <w:pPr>
        <w:pStyle w:val="ListParagraph"/>
        <w:numPr>
          <w:ilvl w:val="0"/>
          <w:numId w:val="99"/>
        </w:numPr>
        <w:spacing w:before="120" w:after="0" w:line="22" w:lineRule="atLeast"/>
        <w:ind w:left="624" w:right="284" w:hanging="567"/>
        <w:contextualSpacing w:val="0"/>
        <w:rPr>
          <w:rFonts w:ascii="Trebuchet MS" w:hAnsi="Trebuchet MS" w:cstheme="minorHAnsi"/>
          <w:b/>
        </w:rPr>
      </w:pPr>
      <w:r w:rsidRPr="00F57137">
        <w:rPr>
          <w:rFonts w:ascii="Trebuchet MS" w:hAnsi="Trebuchet MS" w:cstheme="minorHAnsi"/>
          <w:b/>
        </w:rPr>
        <w:t>1</w:t>
      </w:r>
      <w:r w:rsidRPr="00F57137">
        <w:rPr>
          <w:rFonts w:ascii="Trebuchet MS" w:hAnsi="Trebuchet MS" w:cstheme="minorHAnsi"/>
          <w:b/>
          <w:vertAlign w:val="superscript"/>
        </w:rPr>
        <w:t>st</w:t>
      </w:r>
      <w:r w:rsidRPr="00F57137">
        <w:rPr>
          <w:rFonts w:ascii="Trebuchet MS" w:hAnsi="Trebuchet MS" w:cstheme="minorHAnsi"/>
          <w:b/>
        </w:rPr>
        <w:t xml:space="preserve"> stage action – distribute leaflet / combine with event</w:t>
      </w:r>
    </w:p>
    <w:p w14:paraId="017774C5" w14:textId="77777777" w:rsidR="00BB18B5" w:rsidRPr="00F57137" w:rsidRDefault="00BB18B5">
      <w:pPr>
        <w:pStyle w:val="ListParagraph"/>
        <w:spacing w:before="120" w:after="0" w:line="22" w:lineRule="atLeast"/>
        <w:ind w:left="567" w:right="284"/>
        <w:contextualSpacing w:val="0"/>
        <w:rPr>
          <w:rFonts w:ascii="Trebuchet MS" w:hAnsi="Trebuchet MS" w:cstheme="minorHAnsi"/>
          <w:b/>
        </w:rPr>
      </w:pPr>
    </w:p>
    <w:p w14:paraId="5894F9A6" w14:textId="77777777" w:rsidR="007C73E9" w:rsidRPr="00F57137" w:rsidRDefault="007C73E9" w:rsidP="00C457F0">
      <w:pPr>
        <w:pStyle w:val="ListParagraph"/>
        <w:numPr>
          <w:ilvl w:val="0"/>
          <w:numId w:val="36"/>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Swap shops</w:t>
      </w:r>
    </w:p>
    <w:p w14:paraId="61955D77" w14:textId="6F825BD6" w:rsidR="00127C0C" w:rsidRPr="00F57137" w:rsidRDefault="007C73E9">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 xml:space="preserve">Swap shops and </w:t>
      </w:r>
      <w:r w:rsidR="00127C0C" w:rsidRPr="00F57137">
        <w:rPr>
          <w:rFonts w:ascii="Trebuchet MS" w:hAnsi="Trebuchet MS" w:cstheme="minorHAnsi"/>
        </w:rPr>
        <w:t>related</w:t>
      </w:r>
      <w:r w:rsidRPr="00F57137">
        <w:rPr>
          <w:rFonts w:ascii="Trebuchet MS" w:hAnsi="Trebuchet MS" w:cstheme="minorHAnsi"/>
        </w:rPr>
        <w:t xml:space="preserve"> ideas such as repair workshops, remakeries, Men in </w:t>
      </w:r>
      <w:r w:rsidR="009519A0" w:rsidRPr="00F57137">
        <w:rPr>
          <w:rFonts w:ascii="Trebuchet MS" w:hAnsi="Trebuchet MS" w:cstheme="minorHAnsi"/>
        </w:rPr>
        <w:t>S</w:t>
      </w:r>
      <w:r w:rsidRPr="00F57137">
        <w:rPr>
          <w:rFonts w:ascii="Trebuchet MS" w:hAnsi="Trebuchet MS" w:cstheme="minorHAnsi"/>
        </w:rPr>
        <w:t>heds, bring and buys, car boot sales and ebay/gumtree are increasingly popular. They provide useful opportunit</w:t>
      </w:r>
      <w:r w:rsidR="00127C0C" w:rsidRPr="00F57137">
        <w:rPr>
          <w:rFonts w:ascii="Trebuchet MS" w:hAnsi="Trebuchet MS" w:cstheme="minorHAnsi"/>
        </w:rPr>
        <w:t>ies</w:t>
      </w:r>
      <w:r w:rsidRPr="00F57137">
        <w:rPr>
          <w:rFonts w:ascii="Trebuchet MS" w:hAnsi="Trebuchet MS" w:cstheme="minorHAnsi"/>
        </w:rPr>
        <w:t xml:space="preserve"> to reduce waste, consumption</w:t>
      </w:r>
      <w:r w:rsidR="00127C0C" w:rsidRPr="00F57137">
        <w:rPr>
          <w:rFonts w:ascii="Trebuchet MS" w:hAnsi="Trebuchet MS" w:cstheme="minorHAnsi"/>
        </w:rPr>
        <w:t xml:space="preserve"> and</w:t>
      </w:r>
      <w:r w:rsidRPr="00F57137">
        <w:rPr>
          <w:rFonts w:ascii="Trebuchet MS" w:hAnsi="Trebuchet MS" w:cstheme="minorHAnsi"/>
        </w:rPr>
        <w:t xml:space="preserve"> transport</w:t>
      </w:r>
      <w:r w:rsidR="00127C0C" w:rsidRPr="00F57137">
        <w:rPr>
          <w:rFonts w:ascii="Trebuchet MS" w:hAnsi="Trebuchet MS" w:cstheme="minorHAnsi"/>
        </w:rPr>
        <w:t xml:space="preserve">. </w:t>
      </w:r>
    </w:p>
    <w:p w14:paraId="663A4C24" w14:textId="770A0B70" w:rsidR="007C73E9" w:rsidRPr="00F57137" w:rsidRDefault="00127C0C">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They also</w:t>
      </w:r>
      <w:r w:rsidR="007C73E9" w:rsidRPr="00F57137">
        <w:rPr>
          <w:rFonts w:ascii="Trebuchet MS" w:hAnsi="Trebuchet MS" w:cstheme="minorHAnsi"/>
        </w:rPr>
        <w:t xml:space="preserve"> support social cohesion/engagement</w:t>
      </w:r>
      <w:r w:rsidRPr="00F57137">
        <w:rPr>
          <w:rFonts w:ascii="Trebuchet MS" w:hAnsi="Trebuchet MS" w:cstheme="minorHAnsi"/>
        </w:rPr>
        <w:t xml:space="preserve"> and in some cases, such as Men-in-</w:t>
      </w:r>
      <w:r w:rsidR="00B92C2C" w:rsidRPr="00F57137">
        <w:rPr>
          <w:rFonts w:ascii="Trebuchet MS" w:hAnsi="Trebuchet MS" w:cstheme="minorHAnsi"/>
        </w:rPr>
        <w:t>S</w:t>
      </w:r>
      <w:r w:rsidRPr="00F57137">
        <w:rPr>
          <w:rFonts w:ascii="Trebuchet MS" w:hAnsi="Trebuchet MS" w:cstheme="minorHAnsi"/>
        </w:rPr>
        <w:t>heds, have clear benefits to mental health and well-being</w:t>
      </w:r>
      <w:r w:rsidR="007C73E9" w:rsidRPr="00F57137">
        <w:rPr>
          <w:rFonts w:ascii="Trebuchet MS" w:hAnsi="Trebuchet MS" w:cstheme="minorHAnsi"/>
        </w:rPr>
        <w:t xml:space="preserve">. Some support is available from local authorities and other funders for this type of facility. </w:t>
      </w:r>
    </w:p>
    <w:p w14:paraId="6587DE10" w14:textId="77777777" w:rsidR="007C73E9" w:rsidRPr="00F57137" w:rsidRDefault="007C73E9" w:rsidP="00C457F0">
      <w:pPr>
        <w:pStyle w:val="ListParagraph"/>
        <w:numPr>
          <w:ilvl w:val="0"/>
          <w:numId w:val="100"/>
        </w:numPr>
        <w:spacing w:before="120" w:after="0" w:line="22" w:lineRule="atLeast"/>
        <w:ind w:left="567" w:right="284" w:hanging="567"/>
        <w:contextualSpacing w:val="0"/>
        <w:rPr>
          <w:rFonts w:ascii="Trebuchet MS" w:hAnsi="Trebuchet MS" w:cstheme="minorHAnsi"/>
          <w:b/>
        </w:rPr>
      </w:pPr>
      <w:r w:rsidRPr="00F57137">
        <w:rPr>
          <w:rFonts w:ascii="Trebuchet MS" w:hAnsi="Trebuchet MS" w:cstheme="minorHAnsi"/>
          <w:b/>
        </w:rPr>
        <w:t>1</w:t>
      </w:r>
      <w:r w:rsidRPr="00F57137">
        <w:rPr>
          <w:rFonts w:ascii="Trebuchet MS" w:hAnsi="Trebuchet MS" w:cstheme="minorHAnsi"/>
          <w:b/>
          <w:vertAlign w:val="superscript"/>
        </w:rPr>
        <w:t>st</w:t>
      </w:r>
      <w:r w:rsidRPr="00F57137">
        <w:rPr>
          <w:rFonts w:ascii="Trebuchet MS" w:hAnsi="Trebuchet MS" w:cstheme="minorHAnsi"/>
          <w:b/>
        </w:rPr>
        <w:t xml:space="preserve"> stage action – Swap shop or similar event </w:t>
      </w:r>
    </w:p>
    <w:p w14:paraId="5E014DCB" w14:textId="605FC451" w:rsidR="007C73E9" w:rsidRPr="00F57137" w:rsidRDefault="007C73E9" w:rsidP="00C457F0">
      <w:pPr>
        <w:pStyle w:val="ListParagraph"/>
        <w:numPr>
          <w:ilvl w:val="0"/>
          <w:numId w:val="100"/>
        </w:numPr>
        <w:spacing w:before="120" w:after="0" w:line="22" w:lineRule="atLeast"/>
        <w:ind w:left="567" w:right="284" w:hanging="567"/>
        <w:contextualSpacing w:val="0"/>
        <w:rPr>
          <w:rFonts w:ascii="Trebuchet MS" w:hAnsi="Trebuchet MS" w:cstheme="minorHAnsi"/>
          <w:b/>
        </w:rPr>
      </w:pPr>
      <w:r w:rsidRPr="00F57137">
        <w:rPr>
          <w:rFonts w:ascii="Trebuchet MS" w:hAnsi="Trebuchet MS" w:cstheme="minorHAnsi"/>
          <w:b/>
        </w:rPr>
        <w:t>1</w:t>
      </w:r>
      <w:r w:rsidRPr="00F57137">
        <w:rPr>
          <w:rFonts w:ascii="Trebuchet MS" w:hAnsi="Trebuchet MS" w:cstheme="minorHAnsi"/>
          <w:b/>
          <w:vertAlign w:val="superscript"/>
        </w:rPr>
        <w:t>st</w:t>
      </w:r>
      <w:r w:rsidRPr="00F57137">
        <w:rPr>
          <w:rFonts w:ascii="Trebuchet MS" w:hAnsi="Trebuchet MS" w:cstheme="minorHAnsi"/>
          <w:b/>
        </w:rPr>
        <w:t xml:space="preserve"> stage action – Research and promote other local options.</w:t>
      </w:r>
    </w:p>
    <w:p w14:paraId="54FB3A2E" w14:textId="5EC751F4" w:rsidR="00EE1D2F" w:rsidRPr="00F57137" w:rsidRDefault="00EE1D2F">
      <w:pPr>
        <w:pStyle w:val="ListParagraph"/>
        <w:spacing w:before="120" w:after="0" w:line="22" w:lineRule="atLeast"/>
        <w:ind w:left="567" w:right="284"/>
        <w:contextualSpacing w:val="0"/>
        <w:rPr>
          <w:rFonts w:ascii="Trebuchet MS" w:hAnsi="Trebuchet MS" w:cstheme="minorHAnsi"/>
          <w:b/>
          <w:bCs/>
        </w:rPr>
      </w:pPr>
    </w:p>
    <w:p w14:paraId="731242B4" w14:textId="77777777" w:rsidR="007C73E9" w:rsidRPr="00F57137" w:rsidRDefault="007C73E9" w:rsidP="00C457F0">
      <w:pPr>
        <w:pStyle w:val="ListParagraph"/>
        <w:numPr>
          <w:ilvl w:val="0"/>
          <w:numId w:val="36"/>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Competition for innovative ideas</w:t>
      </w:r>
    </w:p>
    <w:p w14:paraId="1E95EB0E" w14:textId="77777777" w:rsidR="007C73E9" w:rsidRPr="00F57137" w:rsidRDefault="007C73E9">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 xml:space="preserve">A community innovation challenge/competition would provide an excellent mechanism for engaging interest and brain power over what we could do locally. This may have to be preceded by an effort to identify challenges we could usefully set. </w:t>
      </w:r>
    </w:p>
    <w:p w14:paraId="78672EB5" w14:textId="77777777" w:rsidR="007C73E9" w:rsidRPr="00F57137" w:rsidRDefault="007C73E9" w:rsidP="00C457F0">
      <w:pPr>
        <w:pStyle w:val="ListParagraph"/>
        <w:numPr>
          <w:ilvl w:val="0"/>
          <w:numId w:val="101"/>
        </w:numPr>
        <w:spacing w:before="120" w:after="0" w:line="22" w:lineRule="atLeast"/>
        <w:ind w:left="567" w:right="284" w:hanging="567"/>
        <w:contextualSpacing w:val="0"/>
        <w:rPr>
          <w:rFonts w:ascii="Trebuchet MS" w:hAnsi="Trebuchet MS" w:cstheme="minorHAnsi"/>
          <w:b/>
        </w:rPr>
      </w:pPr>
      <w:r w:rsidRPr="00F57137">
        <w:rPr>
          <w:rFonts w:ascii="Trebuchet MS" w:hAnsi="Trebuchet MS" w:cstheme="minorHAnsi"/>
          <w:b/>
        </w:rPr>
        <w:t>1</w:t>
      </w:r>
      <w:r w:rsidRPr="00F57137">
        <w:rPr>
          <w:rFonts w:ascii="Trebuchet MS" w:hAnsi="Trebuchet MS" w:cstheme="minorHAnsi"/>
          <w:b/>
          <w:vertAlign w:val="superscript"/>
        </w:rPr>
        <w:t>st</w:t>
      </w:r>
      <w:r w:rsidRPr="00F57137">
        <w:rPr>
          <w:rFonts w:ascii="Trebuchet MS" w:hAnsi="Trebuchet MS" w:cstheme="minorHAnsi"/>
          <w:b/>
        </w:rPr>
        <w:t xml:space="preserve"> stage action – Discuss and set challenge</w:t>
      </w:r>
    </w:p>
    <w:p w14:paraId="2977BF8E" w14:textId="73591B44" w:rsidR="007C73E9" w:rsidRPr="00F57137" w:rsidRDefault="007C73E9" w:rsidP="00C457F0">
      <w:pPr>
        <w:pStyle w:val="ListParagraph"/>
        <w:numPr>
          <w:ilvl w:val="0"/>
          <w:numId w:val="101"/>
        </w:numPr>
        <w:spacing w:before="120" w:after="0" w:line="22" w:lineRule="atLeast"/>
        <w:ind w:left="567" w:right="284" w:hanging="567"/>
        <w:contextualSpacing w:val="0"/>
        <w:rPr>
          <w:rFonts w:ascii="Trebuchet MS" w:hAnsi="Trebuchet MS" w:cstheme="minorHAnsi"/>
          <w:b/>
        </w:rPr>
      </w:pPr>
      <w:r w:rsidRPr="00F57137">
        <w:rPr>
          <w:rFonts w:ascii="Trebuchet MS" w:hAnsi="Trebuchet MS" w:cstheme="minorHAnsi"/>
          <w:b/>
        </w:rPr>
        <w:t>1</w:t>
      </w:r>
      <w:r w:rsidRPr="00F57137">
        <w:rPr>
          <w:rFonts w:ascii="Trebuchet MS" w:hAnsi="Trebuchet MS" w:cstheme="minorHAnsi"/>
          <w:b/>
          <w:vertAlign w:val="superscript"/>
        </w:rPr>
        <w:t>st</w:t>
      </w:r>
      <w:r w:rsidRPr="00F57137">
        <w:rPr>
          <w:rFonts w:ascii="Trebuchet MS" w:hAnsi="Trebuchet MS" w:cstheme="minorHAnsi"/>
          <w:b/>
        </w:rPr>
        <w:t xml:space="preserve"> stage action – Promote via community groups, school etc…</w:t>
      </w:r>
    </w:p>
    <w:p w14:paraId="59ED060A" w14:textId="750D8E70" w:rsidR="005F7C61" w:rsidRPr="00F57137" w:rsidRDefault="005F7C61" w:rsidP="00C457F0">
      <w:pPr>
        <w:spacing w:before="120" w:after="0" w:line="22" w:lineRule="atLeast"/>
        <w:rPr>
          <w:rFonts w:ascii="Trebuchet MS" w:hAnsi="Trebuchet MS" w:cstheme="minorHAnsi"/>
          <w:b/>
          <w:bCs/>
        </w:rPr>
      </w:pPr>
    </w:p>
    <w:p w14:paraId="241E529B" w14:textId="3A53B7C9" w:rsidR="005F7C61" w:rsidRPr="00F57137" w:rsidRDefault="005F7C61" w:rsidP="00C457F0">
      <w:pPr>
        <w:spacing w:before="120" w:after="0" w:line="22" w:lineRule="atLeast"/>
        <w:rPr>
          <w:rFonts w:ascii="Trebuchet MS" w:hAnsi="Trebuchet MS" w:cstheme="minorHAnsi"/>
          <w:b/>
          <w:bCs/>
        </w:rPr>
      </w:pPr>
    </w:p>
    <w:p w14:paraId="38BE6BB1" w14:textId="7C363EB0" w:rsidR="005F7C61" w:rsidRPr="00F57137" w:rsidRDefault="005F7C61" w:rsidP="00C457F0">
      <w:pPr>
        <w:spacing w:before="120" w:after="0" w:line="22" w:lineRule="atLeast"/>
        <w:rPr>
          <w:rFonts w:ascii="Trebuchet MS" w:hAnsi="Trebuchet MS" w:cstheme="minorHAnsi"/>
          <w:b/>
          <w:bCs/>
        </w:rPr>
      </w:pPr>
    </w:p>
    <w:p w14:paraId="480FDA87" w14:textId="233F38CC" w:rsidR="005F7C61" w:rsidRPr="00F57137" w:rsidRDefault="005F7C61" w:rsidP="00C457F0">
      <w:pPr>
        <w:spacing w:before="120" w:after="0" w:line="22" w:lineRule="atLeast"/>
        <w:rPr>
          <w:rFonts w:ascii="Trebuchet MS" w:hAnsi="Trebuchet MS" w:cstheme="minorHAnsi"/>
          <w:b/>
          <w:bCs/>
        </w:rPr>
      </w:pPr>
    </w:p>
    <w:p w14:paraId="4B72B616" w14:textId="77777777" w:rsidR="005F7C61" w:rsidRPr="00F57137" w:rsidRDefault="005F7C61" w:rsidP="00C457F0">
      <w:pPr>
        <w:spacing w:before="120" w:after="0" w:line="22" w:lineRule="atLeast"/>
        <w:rPr>
          <w:rFonts w:ascii="Trebuchet MS" w:hAnsi="Trebuchet MS" w:cstheme="minorHAnsi"/>
          <w:b/>
          <w:bCs/>
        </w:rPr>
      </w:pPr>
    </w:p>
    <w:p w14:paraId="74C8A6E8" w14:textId="77777777" w:rsidR="00D97FEC" w:rsidRPr="00F57137" w:rsidRDefault="00D97FEC" w:rsidP="00C457F0">
      <w:pPr>
        <w:pStyle w:val="ListParagraph"/>
        <w:spacing w:before="120" w:after="0" w:line="22" w:lineRule="atLeast"/>
        <w:ind w:left="0" w:right="284"/>
        <w:contextualSpacing w:val="0"/>
        <w:rPr>
          <w:rFonts w:ascii="Trebuchet MS" w:hAnsi="Trebuchet MS" w:cstheme="minorHAnsi"/>
          <w:b/>
          <w:bCs/>
        </w:rPr>
      </w:pPr>
    </w:p>
    <w:p w14:paraId="7C6EBDED" w14:textId="58A60989" w:rsidR="007C73E9" w:rsidRPr="00F57137" w:rsidRDefault="007C73E9" w:rsidP="00C457F0">
      <w:pPr>
        <w:pStyle w:val="ListParagraph"/>
        <w:numPr>
          <w:ilvl w:val="0"/>
          <w:numId w:val="36"/>
        </w:numPr>
        <w:spacing w:before="120" w:after="0" w:line="22" w:lineRule="atLeast"/>
        <w:ind w:left="0" w:right="284" w:firstLine="0"/>
        <w:contextualSpacing w:val="0"/>
        <w:rPr>
          <w:rFonts w:ascii="Trebuchet MS" w:hAnsi="Trebuchet MS" w:cstheme="minorHAnsi"/>
          <w:b/>
          <w:bCs/>
        </w:rPr>
      </w:pPr>
      <w:r w:rsidRPr="00F57137">
        <w:rPr>
          <w:rFonts w:ascii="Trebuchet MS" w:hAnsi="Trebuchet MS" w:cstheme="minorHAnsi"/>
          <w:b/>
          <w:bCs/>
        </w:rPr>
        <w:t xml:space="preserve">Refill stations </w:t>
      </w:r>
    </w:p>
    <w:p w14:paraId="42AE8A3A" w14:textId="6CACCF13" w:rsidR="007475DC" w:rsidRPr="00F57137" w:rsidRDefault="007C73E9">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 xml:space="preserve">Refill schemes and </w:t>
      </w:r>
      <w:r w:rsidR="007475DC" w:rsidRPr="00F57137">
        <w:rPr>
          <w:rFonts w:ascii="Trebuchet MS" w:hAnsi="Trebuchet MS" w:cstheme="minorHAnsi"/>
        </w:rPr>
        <w:t xml:space="preserve">refill </w:t>
      </w:r>
      <w:r w:rsidRPr="00F57137">
        <w:rPr>
          <w:rFonts w:ascii="Trebuchet MS" w:hAnsi="Trebuchet MS" w:cstheme="minorHAnsi"/>
        </w:rPr>
        <w:t>shops are increasingly popular</w:t>
      </w:r>
      <w:r w:rsidR="007475DC" w:rsidRPr="00F57137">
        <w:rPr>
          <w:rFonts w:ascii="Trebuchet MS" w:hAnsi="Trebuchet MS" w:cstheme="minorHAnsi"/>
        </w:rPr>
        <w:t>,</w:t>
      </w:r>
      <w:r w:rsidRPr="00F57137">
        <w:rPr>
          <w:rFonts w:ascii="Trebuchet MS" w:hAnsi="Trebuchet MS" w:cstheme="minorHAnsi"/>
        </w:rPr>
        <w:t xml:space="preserve"> with many businesses looking to support </w:t>
      </w:r>
      <w:r w:rsidR="007475DC" w:rsidRPr="00F57137">
        <w:rPr>
          <w:rFonts w:ascii="Trebuchet MS" w:hAnsi="Trebuchet MS" w:cstheme="minorHAnsi"/>
        </w:rPr>
        <w:t>the idea</w:t>
      </w:r>
      <w:r w:rsidRPr="00F57137">
        <w:rPr>
          <w:rFonts w:ascii="Trebuchet MS" w:hAnsi="Trebuchet MS" w:cstheme="minorHAnsi"/>
        </w:rPr>
        <w:t xml:space="preserve">. </w:t>
      </w:r>
    </w:p>
    <w:p w14:paraId="3F7924E9" w14:textId="2FC8A3D9" w:rsidR="007C73E9" w:rsidRPr="00F57137" w:rsidRDefault="007C73E9">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 xml:space="preserve">Locally there are a number of shops </w:t>
      </w:r>
      <w:r w:rsidR="007475DC" w:rsidRPr="00F57137">
        <w:rPr>
          <w:rFonts w:ascii="Trebuchet MS" w:hAnsi="Trebuchet MS" w:cstheme="minorHAnsi"/>
        </w:rPr>
        <w:t xml:space="preserve">offering refills </w:t>
      </w:r>
      <w:r w:rsidRPr="00F57137">
        <w:rPr>
          <w:rFonts w:ascii="Trebuchet MS" w:hAnsi="Trebuchet MS" w:cstheme="minorHAnsi"/>
        </w:rPr>
        <w:t>including: Healthfare; Mead Farm Shop; Dunsley Farm Shop; Home delivery services; Charity shops; and many more</w:t>
      </w:r>
      <w:r w:rsidR="00127C0C" w:rsidRPr="00F57137">
        <w:rPr>
          <w:rFonts w:ascii="Trebuchet MS" w:hAnsi="Trebuchet MS" w:cstheme="minorHAnsi"/>
        </w:rPr>
        <w:t>.</w:t>
      </w:r>
      <w:r w:rsidRPr="00F57137">
        <w:rPr>
          <w:rFonts w:ascii="Trebuchet MS" w:hAnsi="Trebuchet MS" w:cstheme="minorHAnsi"/>
        </w:rPr>
        <w:t xml:space="preserve"> Joe Stopps in Tring has done lots of work </w:t>
      </w:r>
      <w:hyperlink r:id="rId25" w:history="1">
        <w:r w:rsidRPr="00F57137">
          <w:rPr>
            <w:rStyle w:val="Hyperlink"/>
            <w:rFonts w:ascii="Trebuchet MS" w:hAnsi="Trebuchet MS" w:cstheme="minorHAnsi"/>
          </w:rPr>
          <w:t>https://www.youtube.com/watch?v=Mnzjnz7BXnc</w:t>
        </w:r>
      </w:hyperlink>
    </w:p>
    <w:p w14:paraId="2589C335" w14:textId="736ABCD5" w:rsidR="007C73E9" w:rsidRPr="00F57137" w:rsidRDefault="007C73E9">
      <w:pPr>
        <w:pStyle w:val="ListParagraph"/>
        <w:spacing w:before="120" w:after="0" w:line="22" w:lineRule="atLeast"/>
        <w:ind w:left="0" w:right="284"/>
        <w:contextualSpacing w:val="0"/>
        <w:rPr>
          <w:rFonts w:ascii="Trebuchet MS" w:hAnsi="Trebuchet MS" w:cstheme="minorHAnsi"/>
        </w:rPr>
      </w:pPr>
      <w:r w:rsidRPr="00F57137">
        <w:rPr>
          <w:rFonts w:ascii="Trebuchet MS" w:hAnsi="Trebuchet MS" w:cstheme="minorHAnsi"/>
        </w:rPr>
        <w:t>Options include:</w:t>
      </w:r>
    </w:p>
    <w:p w14:paraId="31128373" w14:textId="1E15BBD1" w:rsidR="007C73E9" w:rsidRPr="00F57137" w:rsidRDefault="007C73E9">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 xml:space="preserve">A </w:t>
      </w:r>
      <w:r w:rsidR="007475DC" w:rsidRPr="00F57137">
        <w:rPr>
          <w:rFonts w:ascii="Trebuchet MS" w:hAnsi="Trebuchet MS" w:cstheme="minorHAnsi"/>
        </w:rPr>
        <w:t xml:space="preserve">refill </w:t>
      </w:r>
      <w:r w:rsidRPr="00F57137">
        <w:rPr>
          <w:rFonts w:ascii="Trebuchet MS" w:hAnsi="Trebuchet MS" w:cstheme="minorHAnsi"/>
        </w:rPr>
        <w:t>range at the village shop;</w:t>
      </w:r>
    </w:p>
    <w:p w14:paraId="2E499949" w14:textId="42D2F5E6" w:rsidR="007C73E9" w:rsidRPr="00F57137" w:rsidRDefault="007C73E9">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A stand-alone refill event;</w:t>
      </w:r>
    </w:p>
    <w:p w14:paraId="588A5C6F" w14:textId="77777777" w:rsidR="007C73E9" w:rsidRPr="00F57137" w:rsidRDefault="007C73E9">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A plastic free challenge;</w:t>
      </w:r>
    </w:p>
    <w:p w14:paraId="4F090323" w14:textId="77777777" w:rsidR="007C73E9" w:rsidRPr="00F57137" w:rsidRDefault="007C73E9">
      <w:pPr>
        <w:pStyle w:val="ListParagraph"/>
        <w:numPr>
          <w:ilvl w:val="1"/>
          <w:numId w:val="32"/>
        </w:numPr>
        <w:spacing w:before="120" w:after="0" w:line="22" w:lineRule="atLeast"/>
        <w:ind w:left="1134" w:right="284" w:hanging="567"/>
        <w:contextualSpacing w:val="0"/>
        <w:rPr>
          <w:rFonts w:ascii="Trebuchet MS" w:hAnsi="Trebuchet MS" w:cstheme="minorHAnsi"/>
        </w:rPr>
      </w:pPr>
      <w:r w:rsidRPr="00F57137">
        <w:rPr>
          <w:rFonts w:ascii="Trebuchet MS" w:hAnsi="Trebuchet MS" w:cstheme="minorHAnsi"/>
        </w:rPr>
        <w:t>Raising awareness of refill options;</w:t>
      </w:r>
    </w:p>
    <w:p w14:paraId="27CA3660" w14:textId="359D4EEC" w:rsidR="007C73E9" w:rsidRPr="00C457F0" w:rsidRDefault="007C73E9" w:rsidP="00C457F0">
      <w:pPr>
        <w:pStyle w:val="ListParagraph"/>
        <w:numPr>
          <w:ilvl w:val="0"/>
          <w:numId w:val="102"/>
        </w:numPr>
        <w:spacing w:before="120" w:after="0" w:line="22" w:lineRule="atLeast"/>
        <w:ind w:left="567" w:right="284" w:hanging="567"/>
        <w:contextualSpacing w:val="0"/>
        <w:rPr>
          <w:rFonts w:ascii="Trebuchet MS" w:hAnsi="Trebuchet MS" w:cstheme="minorHAnsi"/>
          <w:bCs/>
        </w:rPr>
      </w:pPr>
      <w:r w:rsidRPr="00C457F0">
        <w:rPr>
          <w:rFonts w:ascii="Trebuchet MS" w:hAnsi="Trebuchet MS" w:cstheme="minorHAnsi"/>
          <w:bCs/>
        </w:rPr>
        <w:t>1st stage action – Contact Shop Manager / Committee to discuss options</w:t>
      </w:r>
    </w:p>
    <w:p w14:paraId="7BA3F1D5" w14:textId="79577F94" w:rsidR="005F7C61" w:rsidRPr="00F57137" w:rsidRDefault="007C73E9">
      <w:pPr>
        <w:pStyle w:val="ListParagraph"/>
        <w:numPr>
          <w:ilvl w:val="0"/>
          <w:numId w:val="102"/>
        </w:numPr>
        <w:spacing w:before="120" w:after="0" w:line="22" w:lineRule="atLeast"/>
        <w:ind w:left="567" w:right="284" w:hanging="567"/>
        <w:contextualSpacing w:val="0"/>
        <w:rPr>
          <w:rFonts w:ascii="Trebuchet MS" w:hAnsi="Trebuchet MS" w:cstheme="minorHAnsi"/>
          <w:bCs/>
        </w:rPr>
      </w:pPr>
      <w:r w:rsidRPr="00C457F0">
        <w:rPr>
          <w:rFonts w:ascii="Trebuchet MS" w:hAnsi="Trebuchet MS" w:cstheme="minorHAnsi"/>
          <w:bCs/>
        </w:rPr>
        <w:t>1st stage action – Promote options via leaflet or in combination with an event</w:t>
      </w:r>
      <w:r w:rsidR="005F7C61" w:rsidRPr="00F57137">
        <w:rPr>
          <w:rFonts w:ascii="Trebuchet MS" w:hAnsi="Trebuchet MS" w:cstheme="minorHAnsi"/>
          <w:bCs/>
        </w:rPr>
        <w:t>.</w:t>
      </w:r>
      <w:r w:rsidRPr="00C457F0">
        <w:rPr>
          <w:rFonts w:ascii="Trebuchet MS" w:hAnsi="Trebuchet MS" w:cstheme="minorHAnsi"/>
          <w:bCs/>
        </w:rPr>
        <w:t xml:space="preserve"> (refill stall/market)</w:t>
      </w:r>
      <w:r w:rsidR="001A0A3F" w:rsidRPr="00673470">
        <w:rPr>
          <w:rFonts w:ascii="Trebuchet MS" w:hAnsi="Trebuchet MS" w:cstheme="minorHAnsi"/>
          <w:bCs/>
        </w:rPr>
        <w:t xml:space="preserve"> </w:t>
      </w:r>
      <w:r w:rsidR="001A0A3F" w:rsidRPr="00C457F0">
        <w:rPr>
          <w:rFonts w:ascii="Trebuchet MS" w:hAnsi="Trebuchet MS" w:cstheme="minorHAnsi"/>
          <w:bCs/>
        </w:rPr>
        <w:t xml:space="preserve"> </w:t>
      </w:r>
    </w:p>
    <w:p w14:paraId="06D6A295" w14:textId="0E0547E6" w:rsidR="00C72054" w:rsidRPr="00C457F0" w:rsidRDefault="001A0A3F">
      <w:pPr>
        <w:pStyle w:val="ListParagraph"/>
        <w:spacing w:before="120" w:after="0" w:line="22" w:lineRule="atLeast"/>
        <w:ind w:left="567" w:right="284"/>
        <w:contextualSpacing w:val="0"/>
        <w:rPr>
          <w:rFonts w:ascii="Trebuchet MS" w:hAnsi="Trebuchet MS" w:cstheme="minorHAnsi"/>
          <w:bCs/>
        </w:rPr>
      </w:pPr>
      <w:r w:rsidRPr="00C457F0">
        <w:rPr>
          <w:rFonts w:ascii="Trebuchet MS" w:hAnsi="Trebuchet MS" w:cstheme="minorHAnsi"/>
          <w:bCs/>
        </w:rPr>
        <w:t>SW has recently distributed a leaflet giving information about green swap shops and refill suppliers.</w:t>
      </w:r>
    </w:p>
    <w:p w14:paraId="68705537" w14:textId="77777777" w:rsidR="009B2C80" w:rsidRPr="00F57137" w:rsidRDefault="009B2C80">
      <w:pPr>
        <w:spacing w:before="120" w:after="0" w:line="22" w:lineRule="atLeast"/>
        <w:ind w:right="284"/>
        <w:rPr>
          <w:rFonts w:ascii="Trebuchet MS" w:hAnsi="Trebuchet MS" w:cstheme="minorHAnsi"/>
          <w:b/>
        </w:rPr>
      </w:pPr>
    </w:p>
    <w:p w14:paraId="191FF433" w14:textId="2CC65910" w:rsidR="009B2C80" w:rsidRPr="00C457F0" w:rsidRDefault="009B2C80" w:rsidP="00C457F0">
      <w:pPr>
        <w:spacing w:before="120" w:after="0" w:line="22" w:lineRule="atLeast"/>
        <w:ind w:right="284"/>
        <w:rPr>
          <w:rFonts w:ascii="Trebuchet MS" w:hAnsi="Trebuchet MS" w:cstheme="minorHAnsi"/>
        </w:rPr>
      </w:pPr>
      <w:r w:rsidRPr="00F57137">
        <w:rPr>
          <w:rFonts w:ascii="Trebuchet MS" w:hAnsi="Trebuchet MS" w:cstheme="minorHAnsi"/>
          <w:u w:val="single"/>
        </w:rPr>
        <w:t>Contact :</w:t>
      </w:r>
      <w:r w:rsidRPr="00F57137">
        <w:rPr>
          <w:rFonts w:ascii="Trebuchet MS" w:hAnsi="Trebuchet MS" w:cstheme="minorHAnsi"/>
        </w:rPr>
        <w:tab/>
      </w:r>
      <w:hyperlink r:id="rId26" w:history="1">
        <w:r w:rsidRPr="00F57137">
          <w:rPr>
            <w:rStyle w:val="Hyperlink"/>
            <w:rFonts w:ascii="Trebuchet MS" w:hAnsi="Trebuchet MS" w:cstheme="minorHAnsi"/>
          </w:rPr>
          <w:t>caroline_burrage@yahoo.co.uk</w:t>
        </w:r>
      </w:hyperlink>
    </w:p>
    <w:sectPr w:rsidR="009B2C80" w:rsidRPr="00C457F0" w:rsidSect="00C457F0">
      <w:headerReference w:type="default" r:id="rId27"/>
      <w:footerReference w:type="default" r:id="rId28"/>
      <w:pgSz w:w="11906" w:h="16838"/>
      <w:pgMar w:top="1440" w:right="1440" w:bottom="1440" w:left="1440" w:header="624" w:footer="79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DEHWILDE" w:date="2019-12-08T18:34:00Z" w:initials="D">
    <w:p w14:paraId="2F1368E4" w14:textId="04F5D6F9" w:rsidR="00B23C44" w:rsidRDefault="00B23C44">
      <w:pPr>
        <w:pStyle w:val="CommentText"/>
      </w:pPr>
      <w:r>
        <w:rPr>
          <w:rStyle w:val="CommentReference"/>
        </w:rPr>
        <w:annotationRef/>
      </w:r>
      <w:r>
        <w:t>Suggested alternative.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1368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1368E4" w16cid:durableId="2197C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CA4DD" w14:textId="77777777" w:rsidR="007E0BAE" w:rsidRDefault="007E0BAE" w:rsidP="0092538A">
      <w:pPr>
        <w:spacing w:after="0" w:line="240" w:lineRule="auto"/>
      </w:pPr>
      <w:r>
        <w:separator/>
      </w:r>
    </w:p>
  </w:endnote>
  <w:endnote w:type="continuationSeparator" w:id="0">
    <w:p w14:paraId="3C26DDF5" w14:textId="77777777" w:rsidR="007E0BAE" w:rsidRDefault="007E0BAE" w:rsidP="0092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Symbol">
    <w:altName w:val="Calibri"/>
    <w:charset w:val="00"/>
    <w:family w:val="auto"/>
    <w:pitch w:val="variable"/>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default"/>
  </w:font>
  <w:font w:name="F">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811375"/>
      <w:docPartObj>
        <w:docPartGallery w:val="Page Numbers (Bottom of Page)"/>
        <w:docPartUnique/>
      </w:docPartObj>
    </w:sdtPr>
    <w:sdtEndPr>
      <w:rPr>
        <w:noProof/>
      </w:rPr>
    </w:sdtEndPr>
    <w:sdtContent>
      <w:p w14:paraId="65C82DEA" w14:textId="086E6BF3" w:rsidR="00144C37" w:rsidRDefault="00AB4DAA">
        <w:pPr>
          <w:pStyle w:val="Footer"/>
          <w:jc w:val="right"/>
        </w:pPr>
        <w:r>
          <w:rPr>
            <w:noProof/>
          </w:rPr>
          <w:drawing>
            <wp:anchor distT="0" distB="0" distL="114300" distR="114300" simplePos="0" relativeHeight="251661312" behindDoc="0" locked="0" layoutInCell="1" allowOverlap="1" wp14:anchorId="7D51AB6C" wp14:editId="0324E4E3">
              <wp:simplePos x="0" y="0"/>
              <wp:positionH relativeFrom="column">
                <wp:posOffset>77273</wp:posOffset>
              </wp:positionH>
              <wp:positionV relativeFrom="paragraph">
                <wp:posOffset>2754</wp:posOffset>
              </wp:positionV>
              <wp:extent cx="720000" cy="648000"/>
              <wp:effectExtent l="0" t="0" r="4445" b="0"/>
              <wp:wrapNone/>
              <wp:docPr id="5" name="Picture 0" descr="Sustainable wigginton logo.png"/>
              <wp:cNvGraphicFramePr/>
              <a:graphic xmlns:a="http://schemas.openxmlformats.org/drawingml/2006/main">
                <a:graphicData uri="http://schemas.openxmlformats.org/drawingml/2006/picture">
                  <pic:pic xmlns:pic="http://schemas.openxmlformats.org/drawingml/2006/picture">
                    <pic:nvPicPr>
                      <pic:cNvPr id="1" name="Picture 0" descr="Sustainable wiggint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648000"/>
                      </a:xfrm>
                      <a:prstGeom prst="rect">
                        <a:avLst/>
                      </a:prstGeom>
                    </pic:spPr>
                  </pic:pic>
                </a:graphicData>
              </a:graphic>
              <wp14:sizeRelH relativeFrom="page">
                <wp14:pctWidth>0</wp14:pctWidth>
              </wp14:sizeRelH>
              <wp14:sizeRelV relativeFrom="page">
                <wp14:pctHeight>0</wp14:pctHeight>
              </wp14:sizeRelV>
            </wp:anchor>
          </w:drawing>
        </w:r>
        <w:r w:rsidR="00144C37">
          <w:fldChar w:fldCharType="begin"/>
        </w:r>
        <w:r w:rsidR="00144C37">
          <w:instrText xml:space="preserve"> PAGE   \* MERGEFORMAT </w:instrText>
        </w:r>
        <w:r w:rsidR="00144C37">
          <w:fldChar w:fldCharType="separate"/>
        </w:r>
        <w:r w:rsidR="00144C37">
          <w:rPr>
            <w:noProof/>
          </w:rPr>
          <w:t>2</w:t>
        </w:r>
        <w:r w:rsidR="00144C37">
          <w:rPr>
            <w:noProof/>
          </w:rPr>
          <w:fldChar w:fldCharType="end"/>
        </w:r>
      </w:p>
    </w:sdtContent>
  </w:sdt>
  <w:p w14:paraId="51F9528E" w14:textId="31864E16" w:rsidR="0092538A" w:rsidRDefault="00347F2B" w:rsidP="00C457F0">
    <w:pPr>
      <w:pStyle w:val="Footer"/>
      <w:tabs>
        <w:tab w:val="clear" w:pos="4513"/>
        <w:tab w:val="clear" w:pos="9026"/>
        <w:tab w:val="left" w:pos="22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258D6" w14:textId="77777777" w:rsidR="007E0BAE" w:rsidRDefault="007E0BAE" w:rsidP="0092538A">
      <w:pPr>
        <w:spacing w:after="0" w:line="240" w:lineRule="auto"/>
      </w:pPr>
      <w:r>
        <w:separator/>
      </w:r>
    </w:p>
  </w:footnote>
  <w:footnote w:type="continuationSeparator" w:id="0">
    <w:p w14:paraId="3DD6D19F" w14:textId="77777777" w:rsidR="007E0BAE" w:rsidRDefault="007E0BAE" w:rsidP="0092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10575" w14:textId="31E562C6" w:rsidR="00347F2B" w:rsidRDefault="00347F2B" w:rsidP="00AB4DAA">
    <w:pPr>
      <w:pStyle w:val="Header"/>
      <w:ind w:firstLine="2880"/>
      <w:jc w:val="right"/>
      <w:rPr>
        <w:b/>
        <w:bCs/>
      </w:rPr>
    </w:pPr>
    <w:r>
      <w:rPr>
        <w:noProof/>
      </w:rPr>
      <w:drawing>
        <wp:anchor distT="0" distB="0" distL="114300" distR="114300" simplePos="0" relativeHeight="251659264" behindDoc="0" locked="0" layoutInCell="1" allowOverlap="1" wp14:anchorId="4E7855B1" wp14:editId="18368398">
          <wp:simplePos x="0" y="0"/>
          <wp:positionH relativeFrom="column">
            <wp:posOffset>45076</wp:posOffset>
          </wp:positionH>
          <wp:positionV relativeFrom="paragraph">
            <wp:posOffset>-199855</wp:posOffset>
          </wp:positionV>
          <wp:extent cx="720000" cy="648000"/>
          <wp:effectExtent l="0" t="0" r="4445" b="0"/>
          <wp:wrapNone/>
          <wp:docPr id="1" name="Picture 0" descr="Sustainable wigginton logo.png"/>
          <wp:cNvGraphicFramePr/>
          <a:graphic xmlns:a="http://schemas.openxmlformats.org/drawingml/2006/main">
            <a:graphicData uri="http://schemas.openxmlformats.org/drawingml/2006/picture">
              <pic:pic xmlns:pic="http://schemas.openxmlformats.org/drawingml/2006/picture">
                <pic:nvPicPr>
                  <pic:cNvPr id="1" name="Picture 0" descr="Sustainable wiggint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648000"/>
                  </a:xfrm>
                  <a:prstGeom prst="rect">
                    <a:avLst/>
                  </a:prstGeom>
                </pic:spPr>
              </pic:pic>
            </a:graphicData>
          </a:graphic>
          <wp14:sizeRelH relativeFrom="page">
            <wp14:pctWidth>0</wp14:pctWidth>
          </wp14:sizeRelH>
          <wp14:sizeRelV relativeFrom="page">
            <wp14:pctHeight>0</wp14:pctHeight>
          </wp14:sizeRelV>
        </wp:anchor>
      </w:drawing>
    </w:r>
    <w:r w:rsidR="0092538A" w:rsidRPr="00C457F0">
      <w:rPr>
        <w:b/>
        <w:bCs/>
      </w:rPr>
      <w:t xml:space="preserve">WIGGINTON PARISH COUNCIL </w:t>
    </w:r>
    <w:r>
      <w:rPr>
        <w:b/>
        <w:bCs/>
      </w:rPr>
      <w:t>and SUSTAINABLE WIGGINTON</w:t>
    </w:r>
  </w:p>
  <w:p w14:paraId="3E534A96" w14:textId="3D124768" w:rsidR="0092538A" w:rsidRDefault="00347F2B" w:rsidP="00C457F0">
    <w:pPr>
      <w:pStyle w:val="Header"/>
      <w:jc w:val="right"/>
    </w:pPr>
    <w:r>
      <w:rPr>
        <w:b/>
        <w:bCs/>
      </w:rPr>
      <w:tab/>
    </w:r>
    <w:r w:rsidR="0092538A" w:rsidRPr="00C457F0">
      <w:rPr>
        <w:b/>
        <w:bCs/>
      </w:rPr>
      <w:t>CLIMATE CHANGE ACTION PLAN</w:t>
    </w:r>
    <w:r w:rsidR="00AB4DAA">
      <w:rPr>
        <w:b/>
        <w:bCs/>
      </w:rPr>
      <w:tab/>
    </w:r>
    <w:r>
      <w:rPr>
        <w:b/>
        <w:bCs/>
      </w:rPr>
      <w:t xml:space="preserve"> </w:t>
    </w:r>
    <w:r w:rsidR="00144C37">
      <w:rPr>
        <w:b/>
        <w:bCs/>
      </w:rPr>
      <w:t>2019-12-1</w:t>
    </w:r>
    <w:r w:rsidR="00C457F0">
      <w:rPr>
        <w:b/>
        <w:bCs/>
      </w:rPr>
      <w:t>7</w:t>
    </w:r>
    <w:r w:rsidR="00144C37">
      <w:rPr>
        <w:b/>
        <w:bCs/>
      </w:rPr>
      <w:t xml:space="preserve">    </w:t>
    </w:r>
    <w:r w:rsidR="0092538A">
      <w:rPr>
        <w:b/>
        <w:bCs/>
      </w:rPr>
      <w:t xml:space="preserve">REV </w:t>
    </w:r>
    <w:r w:rsidR="00C457F0">
      <w:rPr>
        <w:b/>
        <w:bC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6D5"/>
    <w:multiLevelType w:val="hybridMultilevel"/>
    <w:tmpl w:val="9B685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B45DC6"/>
    <w:multiLevelType w:val="multilevel"/>
    <w:tmpl w:val="5B568EFC"/>
    <w:lvl w:ilvl="0">
      <w:start w:val="1"/>
      <w:numFmt w:val="decimal"/>
      <w:lvlText w:val="%1."/>
      <w:lvlJc w:val="left"/>
      <w:pPr>
        <w:tabs>
          <w:tab w:val="num" w:pos="502"/>
        </w:tabs>
        <w:ind w:left="502" w:hanging="360"/>
      </w:pPr>
    </w:lvl>
    <w:lvl w:ilvl="1">
      <w:start w:val="1"/>
      <w:numFmt w:val="bullet"/>
      <w:lvlText w:val=""/>
      <w:lvlJc w:val="left"/>
      <w:pPr>
        <w:tabs>
          <w:tab w:val="num" w:pos="1222"/>
        </w:tabs>
        <w:ind w:left="1222" w:hanging="360"/>
      </w:pPr>
      <w:rPr>
        <w:rFonts w:ascii="Wingdings" w:hAnsi="Wingdings" w:hint="default"/>
        <w:color w:val="auto"/>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 w15:restartNumberingAfterBreak="0">
    <w:nsid w:val="03EF1B73"/>
    <w:multiLevelType w:val="hybridMultilevel"/>
    <w:tmpl w:val="48FC7464"/>
    <w:lvl w:ilvl="0" w:tplc="18722B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C11F5"/>
    <w:multiLevelType w:val="hybridMultilevel"/>
    <w:tmpl w:val="83ACEBA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81F2BB9"/>
    <w:multiLevelType w:val="multilevel"/>
    <w:tmpl w:val="AAC85BA2"/>
    <w:lvl w:ilvl="0">
      <w:start w:val="1"/>
      <w:numFmt w:val="decimal"/>
      <w:lvlText w:val="%1.0"/>
      <w:lvlJc w:val="left"/>
      <w:pPr>
        <w:ind w:left="709" w:hanging="720"/>
      </w:pPr>
      <w:rPr>
        <w:rFonts w:hint="default"/>
        <w:sz w:val="22"/>
        <w:szCs w:val="22"/>
      </w:rPr>
    </w:lvl>
    <w:lvl w:ilvl="1">
      <w:start w:val="1"/>
      <w:numFmt w:val="decimal"/>
      <w:lvlText w:val="%1.%2"/>
      <w:lvlJc w:val="left"/>
      <w:pPr>
        <w:ind w:left="1429" w:hanging="720"/>
      </w:pPr>
      <w:rPr>
        <w:rFonts w:hint="default"/>
        <w:sz w:val="24"/>
      </w:rPr>
    </w:lvl>
    <w:lvl w:ilvl="2">
      <w:start w:val="1"/>
      <w:numFmt w:val="decimal"/>
      <w:lvlText w:val="%1.%2.%3"/>
      <w:lvlJc w:val="left"/>
      <w:pPr>
        <w:ind w:left="2149" w:hanging="720"/>
      </w:pPr>
      <w:rPr>
        <w:rFonts w:hint="default"/>
        <w:sz w:val="24"/>
      </w:rPr>
    </w:lvl>
    <w:lvl w:ilvl="3">
      <w:start w:val="1"/>
      <w:numFmt w:val="decimal"/>
      <w:lvlText w:val="%1.%2.%3.%4"/>
      <w:lvlJc w:val="left"/>
      <w:pPr>
        <w:ind w:left="3229" w:hanging="1080"/>
      </w:pPr>
      <w:rPr>
        <w:rFonts w:hint="default"/>
        <w:sz w:val="24"/>
      </w:rPr>
    </w:lvl>
    <w:lvl w:ilvl="4">
      <w:start w:val="1"/>
      <w:numFmt w:val="decimal"/>
      <w:lvlText w:val="%1.%2.%3.%4.%5"/>
      <w:lvlJc w:val="left"/>
      <w:pPr>
        <w:ind w:left="4309" w:hanging="1440"/>
      </w:pPr>
      <w:rPr>
        <w:rFonts w:hint="default"/>
        <w:sz w:val="24"/>
      </w:rPr>
    </w:lvl>
    <w:lvl w:ilvl="5">
      <w:start w:val="1"/>
      <w:numFmt w:val="decimal"/>
      <w:lvlText w:val="%1.%2.%3.%4.%5.%6"/>
      <w:lvlJc w:val="left"/>
      <w:pPr>
        <w:ind w:left="5389" w:hanging="1800"/>
      </w:pPr>
      <w:rPr>
        <w:rFonts w:hint="default"/>
        <w:sz w:val="24"/>
      </w:rPr>
    </w:lvl>
    <w:lvl w:ilvl="6">
      <w:start w:val="1"/>
      <w:numFmt w:val="decimal"/>
      <w:lvlText w:val="%1.%2.%3.%4.%5.%6.%7"/>
      <w:lvlJc w:val="left"/>
      <w:pPr>
        <w:ind w:left="6109" w:hanging="1800"/>
      </w:pPr>
      <w:rPr>
        <w:rFonts w:hint="default"/>
        <w:sz w:val="24"/>
      </w:rPr>
    </w:lvl>
    <w:lvl w:ilvl="7">
      <w:start w:val="1"/>
      <w:numFmt w:val="decimal"/>
      <w:lvlText w:val="%1.%2.%3.%4.%5.%6.%7.%8"/>
      <w:lvlJc w:val="left"/>
      <w:pPr>
        <w:ind w:left="7189" w:hanging="2160"/>
      </w:pPr>
      <w:rPr>
        <w:rFonts w:hint="default"/>
        <w:sz w:val="24"/>
      </w:rPr>
    </w:lvl>
    <w:lvl w:ilvl="8">
      <w:start w:val="1"/>
      <w:numFmt w:val="decimal"/>
      <w:lvlText w:val="%1.%2.%3.%4.%5.%6.%7.%8.%9"/>
      <w:lvlJc w:val="left"/>
      <w:pPr>
        <w:ind w:left="8269" w:hanging="2520"/>
      </w:pPr>
      <w:rPr>
        <w:rFonts w:hint="default"/>
        <w:sz w:val="24"/>
      </w:rPr>
    </w:lvl>
  </w:abstractNum>
  <w:abstractNum w:abstractNumId="5" w15:restartNumberingAfterBreak="0">
    <w:nsid w:val="088E6DF4"/>
    <w:multiLevelType w:val="hybridMultilevel"/>
    <w:tmpl w:val="DC705F7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9651353"/>
    <w:multiLevelType w:val="hybridMultilevel"/>
    <w:tmpl w:val="194AB4D2"/>
    <w:lvl w:ilvl="0" w:tplc="08090015">
      <w:start w:val="7"/>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09F237BA"/>
    <w:multiLevelType w:val="multilevel"/>
    <w:tmpl w:val="1EB8E9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B252D34"/>
    <w:multiLevelType w:val="hybridMultilevel"/>
    <w:tmpl w:val="B23C30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BD63D82"/>
    <w:multiLevelType w:val="multilevel"/>
    <w:tmpl w:val="C7DE34FA"/>
    <w:lvl w:ilvl="0">
      <w:start w:val="1"/>
      <w:numFmt w:val="decimal"/>
      <w:lvlText w:val="%1.0"/>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0D192078"/>
    <w:multiLevelType w:val="hybridMultilevel"/>
    <w:tmpl w:val="A22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552F90"/>
    <w:multiLevelType w:val="hybridMultilevel"/>
    <w:tmpl w:val="DCF898B6"/>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D983819"/>
    <w:multiLevelType w:val="hybridMultilevel"/>
    <w:tmpl w:val="A192C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B259D6"/>
    <w:multiLevelType w:val="multilevel"/>
    <w:tmpl w:val="5356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A10BF6"/>
    <w:multiLevelType w:val="hybridMultilevel"/>
    <w:tmpl w:val="117A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BD4251"/>
    <w:multiLevelType w:val="hybridMultilevel"/>
    <w:tmpl w:val="B79C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E63A4B"/>
    <w:multiLevelType w:val="hybridMultilevel"/>
    <w:tmpl w:val="2DDA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DF7626"/>
    <w:multiLevelType w:val="hybridMultilevel"/>
    <w:tmpl w:val="DFD460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156B6551"/>
    <w:multiLevelType w:val="multilevel"/>
    <w:tmpl w:val="6396E4C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9" w15:restartNumberingAfterBreak="0">
    <w:nsid w:val="16E1678A"/>
    <w:multiLevelType w:val="hybridMultilevel"/>
    <w:tmpl w:val="702CA446"/>
    <w:lvl w:ilvl="0" w:tplc="7DE099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BB7532"/>
    <w:multiLevelType w:val="hybridMultilevel"/>
    <w:tmpl w:val="A1B2B7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19F1633B"/>
    <w:multiLevelType w:val="multilevel"/>
    <w:tmpl w:val="4890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3D529F"/>
    <w:multiLevelType w:val="hybridMultilevel"/>
    <w:tmpl w:val="AA643FF2"/>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20040409"/>
    <w:multiLevelType w:val="hybridMultilevel"/>
    <w:tmpl w:val="39BA10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218B0F6E"/>
    <w:multiLevelType w:val="hybridMultilevel"/>
    <w:tmpl w:val="EC32BEC0"/>
    <w:lvl w:ilvl="0" w:tplc="462C7D7C">
      <w:start w:val="5"/>
      <w:numFmt w:val="upperLetter"/>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E07777"/>
    <w:multiLevelType w:val="hybridMultilevel"/>
    <w:tmpl w:val="9ED24E6A"/>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23FB1FA8"/>
    <w:multiLevelType w:val="hybridMultilevel"/>
    <w:tmpl w:val="41D01710"/>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7" w15:restartNumberingAfterBreak="0">
    <w:nsid w:val="27912A89"/>
    <w:multiLevelType w:val="hybridMultilevel"/>
    <w:tmpl w:val="2F983F9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28B021BA"/>
    <w:multiLevelType w:val="multilevel"/>
    <w:tmpl w:val="26B8BD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2C9B7D8C"/>
    <w:multiLevelType w:val="hybridMultilevel"/>
    <w:tmpl w:val="91E2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D056EC"/>
    <w:multiLevelType w:val="hybridMultilevel"/>
    <w:tmpl w:val="874C0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E8E2D59"/>
    <w:multiLevelType w:val="hybridMultilevel"/>
    <w:tmpl w:val="D0921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1B2412C"/>
    <w:multiLevelType w:val="hybridMultilevel"/>
    <w:tmpl w:val="5C943244"/>
    <w:lvl w:ilvl="0" w:tplc="3CAC101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2151E63"/>
    <w:multiLevelType w:val="hybridMultilevel"/>
    <w:tmpl w:val="E46E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6D47E5"/>
    <w:multiLevelType w:val="multilevel"/>
    <w:tmpl w:val="A2A4E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486B53"/>
    <w:multiLevelType w:val="hybridMultilevel"/>
    <w:tmpl w:val="5C72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4D1712"/>
    <w:multiLevelType w:val="hybridMultilevel"/>
    <w:tmpl w:val="61A6A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5AB1E7E"/>
    <w:multiLevelType w:val="multilevel"/>
    <w:tmpl w:val="8E6C5A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A8671B"/>
    <w:multiLevelType w:val="multilevel"/>
    <w:tmpl w:val="6396E4C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38195C3E"/>
    <w:multiLevelType w:val="multilevel"/>
    <w:tmpl w:val="C20E2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93D1D28"/>
    <w:multiLevelType w:val="hybridMultilevel"/>
    <w:tmpl w:val="8098DE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39AA6A91"/>
    <w:multiLevelType w:val="hybridMultilevel"/>
    <w:tmpl w:val="31B4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A54239"/>
    <w:multiLevelType w:val="hybridMultilevel"/>
    <w:tmpl w:val="A5D66E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3D174FAC"/>
    <w:multiLevelType w:val="multilevel"/>
    <w:tmpl w:val="7DCEDB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3D7206A2"/>
    <w:multiLevelType w:val="hybridMultilevel"/>
    <w:tmpl w:val="5BC6570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3F1A1B23"/>
    <w:multiLevelType w:val="hybridMultilevel"/>
    <w:tmpl w:val="328458E8"/>
    <w:lvl w:ilvl="0" w:tplc="BEB0F2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415029"/>
    <w:multiLevelType w:val="hybridMultilevel"/>
    <w:tmpl w:val="00867EA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4E1F38"/>
    <w:multiLevelType w:val="hybridMultilevel"/>
    <w:tmpl w:val="9FE2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2E15D7"/>
    <w:multiLevelType w:val="hybridMultilevel"/>
    <w:tmpl w:val="B1CA341C"/>
    <w:lvl w:ilvl="0" w:tplc="F6467B2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433879FE"/>
    <w:multiLevelType w:val="multilevel"/>
    <w:tmpl w:val="AB2C24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437055A9"/>
    <w:multiLevelType w:val="hybridMultilevel"/>
    <w:tmpl w:val="49B4F5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1" w15:restartNumberingAfterBreak="0">
    <w:nsid w:val="4493114A"/>
    <w:multiLevelType w:val="hybridMultilevel"/>
    <w:tmpl w:val="52CEFE60"/>
    <w:lvl w:ilvl="0" w:tplc="5D223D6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E12BEA"/>
    <w:multiLevelType w:val="multilevel"/>
    <w:tmpl w:val="B1DCC084"/>
    <w:lvl w:ilvl="0">
      <w:start w:val="1"/>
      <w:numFmt w:val="decimal"/>
      <w:lvlText w:val="%1."/>
      <w:lvlJc w:val="left"/>
      <w:pPr>
        <w:tabs>
          <w:tab w:val="num" w:pos="720"/>
        </w:tabs>
        <w:ind w:left="720" w:hanging="360"/>
      </w:pPr>
      <w:rPr>
        <w:rFonts w:ascii="Trebuchet MS" w:eastAsia="Times New Roman" w:hAnsi="Trebuchet MS" w:cs="Times New Roman"/>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6074E05"/>
    <w:multiLevelType w:val="multilevel"/>
    <w:tmpl w:val="6CE4D0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6B965E1"/>
    <w:multiLevelType w:val="hybridMultilevel"/>
    <w:tmpl w:val="F2C2BE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7C751B2"/>
    <w:multiLevelType w:val="hybridMultilevel"/>
    <w:tmpl w:val="BBBC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B042D3C"/>
    <w:multiLevelType w:val="hybridMultilevel"/>
    <w:tmpl w:val="482A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D2E12D8"/>
    <w:multiLevelType w:val="hybridMultilevel"/>
    <w:tmpl w:val="5CE678D6"/>
    <w:lvl w:ilvl="0" w:tplc="A9628E6C">
      <w:start w:val="1"/>
      <w:numFmt w:val="decimal"/>
      <w:lvlText w:val="%1."/>
      <w:lvlJc w:val="left"/>
      <w:pPr>
        <w:ind w:left="1080" w:hanging="360"/>
      </w:pPr>
      <w:rPr>
        <w:rFonts w:hint="default"/>
        <w:b/>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4F5F2906"/>
    <w:multiLevelType w:val="hybridMultilevel"/>
    <w:tmpl w:val="270C84CE"/>
    <w:lvl w:ilvl="0" w:tplc="0809000B">
      <w:start w:val="1"/>
      <w:numFmt w:val="bullet"/>
      <w:lvlText w:val=""/>
      <w:lvlJc w:val="left"/>
      <w:pPr>
        <w:ind w:left="1866" w:hanging="360"/>
      </w:pPr>
      <w:rPr>
        <w:rFonts w:ascii="Wingdings" w:hAnsi="Wingdings"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59" w15:restartNumberingAfterBreak="0">
    <w:nsid w:val="4FA40C2B"/>
    <w:multiLevelType w:val="hybridMultilevel"/>
    <w:tmpl w:val="C80C13D6"/>
    <w:lvl w:ilvl="0" w:tplc="0809000B">
      <w:start w:val="1"/>
      <w:numFmt w:val="bullet"/>
      <w:lvlText w:val=""/>
      <w:lvlJc w:val="left"/>
      <w:pPr>
        <w:ind w:left="1866" w:hanging="360"/>
      </w:pPr>
      <w:rPr>
        <w:rFonts w:ascii="Wingdings" w:hAnsi="Wingdings"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60" w15:restartNumberingAfterBreak="0">
    <w:nsid w:val="50A63287"/>
    <w:multiLevelType w:val="hybridMultilevel"/>
    <w:tmpl w:val="1EEA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F70D6"/>
    <w:multiLevelType w:val="hybridMultilevel"/>
    <w:tmpl w:val="CCA0C384"/>
    <w:lvl w:ilvl="0" w:tplc="0809000B">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547584E"/>
    <w:multiLevelType w:val="hybridMultilevel"/>
    <w:tmpl w:val="C2AA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6BC2B57"/>
    <w:multiLevelType w:val="hybridMultilevel"/>
    <w:tmpl w:val="5FF816E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716262D"/>
    <w:multiLevelType w:val="multilevel"/>
    <w:tmpl w:val="6A6C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2D2A0F"/>
    <w:multiLevelType w:val="hybridMultilevel"/>
    <w:tmpl w:val="A6604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266D61"/>
    <w:multiLevelType w:val="hybridMultilevel"/>
    <w:tmpl w:val="EEEED4C0"/>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67" w15:restartNumberingAfterBreak="0">
    <w:nsid w:val="585D3EED"/>
    <w:multiLevelType w:val="multilevel"/>
    <w:tmpl w:val="B4F82BEE"/>
    <w:lvl w:ilvl="0">
      <w:start w:val="1"/>
      <w:numFmt w:val="bullet"/>
      <w:lvlText w:val=""/>
      <w:lvlJc w:val="left"/>
      <w:pPr>
        <w:tabs>
          <w:tab w:val="num" w:pos="1179"/>
        </w:tabs>
        <w:ind w:left="1179" w:hanging="360"/>
      </w:pPr>
      <w:rPr>
        <w:rFonts w:ascii="Symbol" w:hAnsi="Symbol" w:hint="default"/>
        <w:sz w:val="20"/>
      </w:rPr>
    </w:lvl>
    <w:lvl w:ilvl="1">
      <w:start w:val="1"/>
      <w:numFmt w:val="bullet"/>
      <w:lvlText w:val="o"/>
      <w:lvlJc w:val="left"/>
      <w:pPr>
        <w:tabs>
          <w:tab w:val="num" w:pos="1899"/>
        </w:tabs>
        <w:ind w:left="1899" w:hanging="360"/>
      </w:pPr>
      <w:rPr>
        <w:rFonts w:ascii="Courier New" w:hAnsi="Courier New" w:cs="Times New Roman" w:hint="default"/>
        <w:sz w:val="20"/>
      </w:rPr>
    </w:lvl>
    <w:lvl w:ilvl="2">
      <w:start w:val="1"/>
      <w:numFmt w:val="bullet"/>
      <w:lvlText w:val=""/>
      <w:lvlJc w:val="left"/>
      <w:pPr>
        <w:tabs>
          <w:tab w:val="num" w:pos="2619"/>
        </w:tabs>
        <w:ind w:left="2619" w:hanging="360"/>
      </w:pPr>
      <w:rPr>
        <w:rFonts w:ascii="Wingdings" w:hAnsi="Wingdings" w:hint="default"/>
        <w:sz w:val="20"/>
      </w:rPr>
    </w:lvl>
    <w:lvl w:ilvl="3">
      <w:start w:val="1"/>
      <w:numFmt w:val="bullet"/>
      <w:lvlText w:val=""/>
      <w:lvlJc w:val="left"/>
      <w:pPr>
        <w:tabs>
          <w:tab w:val="num" w:pos="3339"/>
        </w:tabs>
        <w:ind w:left="3339" w:hanging="360"/>
      </w:pPr>
      <w:rPr>
        <w:rFonts w:ascii="Wingdings" w:hAnsi="Wingdings" w:hint="default"/>
        <w:sz w:val="20"/>
      </w:rPr>
    </w:lvl>
    <w:lvl w:ilvl="4">
      <w:start w:val="1"/>
      <w:numFmt w:val="bullet"/>
      <w:lvlText w:val=""/>
      <w:lvlJc w:val="left"/>
      <w:pPr>
        <w:tabs>
          <w:tab w:val="num" w:pos="4059"/>
        </w:tabs>
        <w:ind w:left="4059" w:hanging="360"/>
      </w:pPr>
      <w:rPr>
        <w:rFonts w:ascii="Wingdings" w:hAnsi="Wingdings" w:hint="default"/>
        <w:sz w:val="20"/>
      </w:rPr>
    </w:lvl>
    <w:lvl w:ilvl="5">
      <w:start w:val="1"/>
      <w:numFmt w:val="bullet"/>
      <w:lvlText w:val=""/>
      <w:lvlJc w:val="left"/>
      <w:pPr>
        <w:tabs>
          <w:tab w:val="num" w:pos="4779"/>
        </w:tabs>
        <w:ind w:left="4779" w:hanging="360"/>
      </w:pPr>
      <w:rPr>
        <w:rFonts w:ascii="Wingdings" w:hAnsi="Wingdings" w:hint="default"/>
        <w:sz w:val="20"/>
      </w:rPr>
    </w:lvl>
    <w:lvl w:ilvl="6">
      <w:start w:val="1"/>
      <w:numFmt w:val="bullet"/>
      <w:lvlText w:val=""/>
      <w:lvlJc w:val="left"/>
      <w:pPr>
        <w:tabs>
          <w:tab w:val="num" w:pos="5499"/>
        </w:tabs>
        <w:ind w:left="5499" w:hanging="360"/>
      </w:pPr>
      <w:rPr>
        <w:rFonts w:ascii="Wingdings" w:hAnsi="Wingdings" w:hint="default"/>
        <w:sz w:val="20"/>
      </w:rPr>
    </w:lvl>
    <w:lvl w:ilvl="7">
      <w:start w:val="1"/>
      <w:numFmt w:val="bullet"/>
      <w:lvlText w:val=""/>
      <w:lvlJc w:val="left"/>
      <w:pPr>
        <w:tabs>
          <w:tab w:val="num" w:pos="6219"/>
        </w:tabs>
        <w:ind w:left="6219" w:hanging="360"/>
      </w:pPr>
      <w:rPr>
        <w:rFonts w:ascii="Wingdings" w:hAnsi="Wingdings" w:hint="default"/>
        <w:sz w:val="20"/>
      </w:rPr>
    </w:lvl>
    <w:lvl w:ilvl="8">
      <w:start w:val="1"/>
      <w:numFmt w:val="bullet"/>
      <w:lvlText w:val=""/>
      <w:lvlJc w:val="left"/>
      <w:pPr>
        <w:tabs>
          <w:tab w:val="num" w:pos="6939"/>
        </w:tabs>
        <w:ind w:left="6939" w:hanging="360"/>
      </w:pPr>
      <w:rPr>
        <w:rFonts w:ascii="Wingdings" w:hAnsi="Wingdings" w:hint="default"/>
        <w:sz w:val="20"/>
      </w:rPr>
    </w:lvl>
  </w:abstractNum>
  <w:abstractNum w:abstractNumId="68" w15:restartNumberingAfterBreak="0">
    <w:nsid w:val="5A36198D"/>
    <w:multiLevelType w:val="hybridMultilevel"/>
    <w:tmpl w:val="F210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1303B2"/>
    <w:multiLevelType w:val="multilevel"/>
    <w:tmpl w:val="C4568AC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0" w15:restartNumberingAfterBreak="0">
    <w:nsid w:val="5C6B479C"/>
    <w:multiLevelType w:val="hybridMultilevel"/>
    <w:tmpl w:val="FE8E1C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5C5DE9"/>
    <w:multiLevelType w:val="hybridMultilevel"/>
    <w:tmpl w:val="D5DE45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2" w15:restartNumberingAfterBreak="0">
    <w:nsid w:val="5EF070DE"/>
    <w:multiLevelType w:val="multilevel"/>
    <w:tmpl w:val="A9C8D68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5EF22725"/>
    <w:multiLevelType w:val="hybridMultilevel"/>
    <w:tmpl w:val="C9B0E1BE"/>
    <w:lvl w:ilvl="0" w:tplc="992EE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F38287F"/>
    <w:multiLevelType w:val="hybridMultilevel"/>
    <w:tmpl w:val="7BC0EFD2"/>
    <w:lvl w:ilvl="0" w:tplc="F73AE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F9A664F"/>
    <w:multiLevelType w:val="hybridMultilevel"/>
    <w:tmpl w:val="48B839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B86DDF"/>
    <w:multiLevelType w:val="hybridMultilevel"/>
    <w:tmpl w:val="AD9A58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7" w15:restartNumberingAfterBreak="0">
    <w:nsid w:val="5FED42C6"/>
    <w:multiLevelType w:val="multilevel"/>
    <w:tmpl w:val="EA58C818"/>
    <w:styleLink w:val="WWNum12"/>
    <w:lvl w:ilvl="0">
      <w:numFmt w:val="bullet"/>
      <w:lvlText w:val=""/>
      <w:lvlJc w:val="left"/>
      <w:pPr>
        <w:ind w:left="1440" w:hanging="360"/>
      </w:pPr>
      <w:rPr>
        <w:rFonts w:ascii="Symbol" w:hAnsi="Symbol" w:cs="OpenSymbol"/>
        <w:b w:val="0"/>
        <w:sz w:val="24"/>
      </w:rPr>
    </w:lvl>
    <w:lvl w:ilvl="1">
      <w:numFmt w:val="bullet"/>
      <w:lvlText w:val="◦"/>
      <w:lvlJc w:val="left"/>
      <w:pPr>
        <w:ind w:left="1800" w:hanging="360"/>
      </w:pPr>
      <w:rPr>
        <w:rFonts w:ascii="OpenSymbol" w:hAnsi="OpenSymbol" w:cs="OpenSymbol"/>
      </w:rPr>
    </w:lvl>
    <w:lvl w:ilvl="2">
      <w:numFmt w:val="bullet"/>
      <w:lvlText w:val="▪"/>
      <w:lvlJc w:val="left"/>
      <w:pPr>
        <w:ind w:left="2160" w:hanging="360"/>
      </w:pPr>
      <w:rPr>
        <w:rFonts w:ascii="OpenSymbol" w:hAnsi="OpenSymbol" w:cs="OpenSymbol"/>
      </w:rPr>
    </w:lvl>
    <w:lvl w:ilvl="3">
      <w:numFmt w:val="bullet"/>
      <w:lvlText w:val=""/>
      <w:lvlJc w:val="left"/>
      <w:pPr>
        <w:ind w:left="2520" w:hanging="360"/>
      </w:pPr>
      <w:rPr>
        <w:rFonts w:ascii="Symbol" w:hAnsi="Symbol" w:cs="OpenSymbol"/>
      </w:rPr>
    </w:lvl>
    <w:lvl w:ilvl="4">
      <w:numFmt w:val="bullet"/>
      <w:lvlText w:val="◦"/>
      <w:lvlJc w:val="left"/>
      <w:pPr>
        <w:ind w:left="2880" w:hanging="360"/>
      </w:pPr>
      <w:rPr>
        <w:rFonts w:ascii="OpenSymbol" w:hAnsi="OpenSymbol" w:cs="OpenSymbol"/>
      </w:rPr>
    </w:lvl>
    <w:lvl w:ilvl="5">
      <w:numFmt w:val="bullet"/>
      <w:lvlText w:val="▪"/>
      <w:lvlJc w:val="left"/>
      <w:pPr>
        <w:ind w:left="3240" w:hanging="360"/>
      </w:pPr>
      <w:rPr>
        <w:rFonts w:ascii="OpenSymbol" w:hAnsi="OpenSymbol" w:cs="OpenSymbol"/>
      </w:rPr>
    </w:lvl>
    <w:lvl w:ilvl="6">
      <w:numFmt w:val="bullet"/>
      <w:lvlText w:val=""/>
      <w:lvlJc w:val="left"/>
      <w:pPr>
        <w:ind w:left="3600" w:hanging="360"/>
      </w:pPr>
      <w:rPr>
        <w:rFonts w:ascii="Symbol" w:hAnsi="Symbol" w:cs="OpenSymbol"/>
      </w:rPr>
    </w:lvl>
    <w:lvl w:ilvl="7">
      <w:numFmt w:val="bullet"/>
      <w:lvlText w:val="◦"/>
      <w:lvlJc w:val="left"/>
      <w:pPr>
        <w:ind w:left="3960" w:hanging="360"/>
      </w:pPr>
      <w:rPr>
        <w:rFonts w:ascii="OpenSymbol" w:hAnsi="OpenSymbol" w:cs="OpenSymbol"/>
      </w:rPr>
    </w:lvl>
    <w:lvl w:ilvl="8">
      <w:numFmt w:val="bullet"/>
      <w:lvlText w:val="▪"/>
      <w:lvlJc w:val="left"/>
      <w:pPr>
        <w:ind w:left="4320" w:hanging="360"/>
      </w:pPr>
      <w:rPr>
        <w:rFonts w:ascii="OpenSymbol" w:hAnsi="OpenSymbol" w:cs="OpenSymbol"/>
      </w:rPr>
    </w:lvl>
  </w:abstractNum>
  <w:abstractNum w:abstractNumId="78" w15:restartNumberingAfterBreak="0">
    <w:nsid w:val="62732034"/>
    <w:multiLevelType w:val="hybridMultilevel"/>
    <w:tmpl w:val="4D9005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62F80D8B"/>
    <w:multiLevelType w:val="hybridMultilevel"/>
    <w:tmpl w:val="9A787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631B564F"/>
    <w:multiLevelType w:val="hybridMultilevel"/>
    <w:tmpl w:val="95D6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D41B4F"/>
    <w:multiLevelType w:val="multilevel"/>
    <w:tmpl w:val="A606A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3E93E07"/>
    <w:multiLevelType w:val="hybridMultilevel"/>
    <w:tmpl w:val="894E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55B23B4"/>
    <w:multiLevelType w:val="hybridMultilevel"/>
    <w:tmpl w:val="F6D4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6BC176A"/>
    <w:multiLevelType w:val="hybridMultilevel"/>
    <w:tmpl w:val="961C3CCC"/>
    <w:lvl w:ilvl="0" w:tplc="4F6C60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83C2400"/>
    <w:multiLevelType w:val="hybridMultilevel"/>
    <w:tmpl w:val="B0C2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8CA676D"/>
    <w:multiLevelType w:val="hybridMultilevel"/>
    <w:tmpl w:val="106E8F28"/>
    <w:lvl w:ilvl="0" w:tplc="792863FE">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68E72CC9"/>
    <w:multiLevelType w:val="hybridMultilevel"/>
    <w:tmpl w:val="CDBE82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6BD753E2"/>
    <w:multiLevelType w:val="multilevel"/>
    <w:tmpl w:val="2774D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6EF27A45"/>
    <w:multiLevelType w:val="hybridMultilevel"/>
    <w:tmpl w:val="A71092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F1C6039"/>
    <w:multiLevelType w:val="hybridMultilevel"/>
    <w:tmpl w:val="490E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4C86A1D"/>
    <w:multiLevelType w:val="hybridMultilevel"/>
    <w:tmpl w:val="7BC245CE"/>
    <w:lvl w:ilvl="0" w:tplc="0809000B">
      <w:start w:val="1"/>
      <w:numFmt w:val="bullet"/>
      <w:lvlText w:val=""/>
      <w:lvlJc w:val="left"/>
      <w:pPr>
        <w:ind w:left="1866" w:hanging="360"/>
      </w:pPr>
      <w:rPr>
        <w:rFonts w:ascii="Wingdings" w:hAnsi="Wingdings"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92" w15:restartNumberingAfterBreak="0">
    <w:nsid w:val="76D051C3"/>
    <w:multiLevelType w:val="hybridMultilevel"/>
    <w:tmpl w:val="6ADE27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3" w15:restartNumberingAfterBreak="0">
    <w:nsid w:val="77A42B15"/>
    <w:multiLevelType w:val="multilevel"/>
    <w:tmpl w:val="E1DAE5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4" w15:restartNumberingAfterBreak="0">
    <w:nsid w:val="77C10429"/>
    <w:multiLevelType w:val="hybridMultilevel"/>
    <w:tmpl w:val="B37E6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785B7B04"/>
    <w:multiLevelType w:val="hybridMultilevel"/>
    <w:tmpl w:val="C71283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B6F1B0E"/>
    <w:multiLevelType w:val="hybridMultilevel"/>
    <w:tmpl w:val="4596F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7B8A240C"/>
    <w:multiLevelType w:val="hybridMultilevel"/>
    <w:tmpl w:val="21CE5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7BBA528B"/>
    <w:multiLevelType w:val="multilevel"/>
    <w:tmpl w:val="92A8E0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F0027A"/>
    <w:multiLevelType w:val="hybridMultilevel"/>
    <w:tmpl w:val="59046234"/>
    <w:lvl w:ilvl="0" w:tplc="DF4869DC">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E0C717F"/>
    <w:multiLevelType w:val="hybridMultilevel"/>
    <w:tmpl w:val="DC9E2340"/>
    <w:lvl w:ilvl="0" w:tplc="F73AE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E223B43"/>
    <w:multiLevelType w:val="hybridMultilevel"/>
    <w:tmpl w:val="900CB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2"/>
  </w:num>
  <w:num w:numId="2">
    <w:abstractNumId w:val="41"/>
  </w:num>
  <w:num w:numId="3">
    <w:abstractNumId w:val="89"/>
  </w:num>
  <w:num w:numId="4">
    <w:abstractNumId w:val="95"/>
  </w:num>
  <w:num w:numId="5">
    <w:abstractNumId w:val="2"/>
  </w:num>
  <w:num w:numId="6">
    <w:abstractNumId w:val="65"/>
  </w:num>
  <w:num w:numId="7">
    <w:abstractNumId w:val="32"/>
  </w:num>
  <w:num w:numId="8">
    <w:abstractNumId w:val="69"/>
  </w:num>
  <w:num w:numId="9">
    <w:abstractNumId w:val="13"/>
  </w:num>
  <w:num w:numId="10">
    <w:abstractNumId w:val="21"/>
  </w:num>
  <w:num w:numId="11">
    <w:abstractNumId w:val="81"/>
  </w:num>
  <w:num w:numId="12">
    <w:abstractNumId w:val="84"/>
  </w:num>
  <w:num w:numId="13">
    <w:abstractNumId w:val="45"/>
  </w:num>
  <w:num w:numId="14">
    <w:abstractNumId w:val="61"/>
  </w:num>
  <w:num w:numId="15">
    <w:abstractNumId w:val="100"/>
  </w:num>
  <w:num w:numId="16">
    <w:abstractNumId w:val="99"/>
  </w:num>
  <w:num w:numId="17">
    <w:abstractNumId w:val="38"/>
  </w:num>
  <w:num w:numId="18">
    <w:abstractNumId w:val="74"/>
  </w:num>
  <w:num w:numId="19">
    <w:abstractNumId w:val="19"/>
  </w:num>
  <w:num w:numId="20">
    <w:abstractNumId w:val="39"/>
  </w:num>
  <w:num w:numId="21">
    <w:abstractNumId w:val="53"/>
  </w:num>
  <w:num w:numId="22">
    <w:abstractNumId w:val="88"/>
  </w:num>
  <w:num w:numId="23">
    <w:abstractNumId w:val="22"/>
  </w:num>
  <w:num w:numId="24">
    <w:abstractNumId w:val="48"/>
  </w:num>
  <w:num w:numId="25">
    <w:abstractNumId w:val="73"/>
  </w:num>
  <w:num w:numId="26">
    <w:abstractNumId w:val="42"/>
  </w:num>
  <w:num w:numId="27">
    <w:abstractNumId w:val="1"/>
  </w:num>
  <w:num w:numId="28">
    <w:abstractNumId w:val="26"/>
  </w:num>
  <w:num w:numId="29">
    <w:abstractNumId w:val="12"/>
  </w:num>
  <w:num w:numId="30">
    <w:abstractNumId w:val="6"/>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9"/>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5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8"/>
  </w:num>
  <w:num w:numId="38">
    <w:abstractNumId w:val="37"/>
  </w:num>
  <w:num w:numId="39">
    <w:abstractNumId w:val="92"/>
  </w:num>
  <w:num w:numId="40">
    <w:abstractNumId w:val="11"/>
  </w:num>
  <w:num w:numId="41">
    <w:abstractNumId w:val="44"/>
  </w:num>
  <w:num w:numId="42">
    <w:abstractNumId w:val="50"/>
  </w:num>
  <w:num w:numId="43">
    <w:abstractNumId w:val="72"/>
  </w:num>
  <w:num w:numId="44">
    <w:abstractNumId w:val="9"/>
  </w:num>
  <w:num w:numId="45">
    <w:abstractNumId w:val="78"/>
  </w:num>
  <w:num w:numId="46">
    <w:abstractNumId w:val="30"/>
  </w:num>
  <w:num w:numId="47">
    <w:abstractNumId w:val="25"/>
  </w:num>
  <w:num w:numId="48">
    <w:abstractNumId w:val="3"/>
  </w:num>
  <w:num w:numId="49">
    <w:abstractNumId w:val="60"/>
  </w:num>
  <w:num w:numId="50">
    <w:abstractNumId w:val="27"/>
  </w:num>
  <w:num w:numId="51">
    <w:abstractNumId w:val="51"/>
  </w:num>
  <w:num w:numId="52">
    <w:abstractNumId w:val="43"/>
  </w:num>
  <w:num w:numId="53">
    <w:abstractNumId w:val="63"/>
  </w:num>
  <w:num w:numId="54">
    <w:abstractNumId w:val="46"/>
  </w:num>
  <w:num w:numId="55">
    <w:abstractNumId w:val="96"/>
  </w:num>
  <w:num w:numId="56">
    <w:abstractNumId w:val="58"/>
  </w:num>
  <w:num w:numId="57">
    <w:abstractNumId w:val="91"/>
  </w:num>
  <w:num w:numId="58">
    <w:abstractNumId w:val="59"/>
  </w:num>
  <w:num w:numId="59">
    <w:abstractNumId w:val="82"/>
  </w:num>
  <w:num w:numId="60">
    <w:abstractNumId w:val="83"/>
  </w:num>
  <w:num w:numId="61">
    <w:abstractNumId w:val="68"/>
  </w:num>
  <w:num w:numId="62">
    <w:abstractNumId w:val="75"/>
  </w:num>
  <w:num w:numId="63">
    <w:abstractNumId w:val="7"/>
  </w:num>
  <w:num w:numId="64">
    <w:abstractNumId w:val="97"/>
  </w:num>
  <w:num w:numId="65">
    <w:abstractNumId w:val="77"/>
  </w:num>
  <w:num w:numId="66">
    <w:abstractNumId w:val="93"/>
  </w:num>
  <w:num w:numId="67">
    <w:abstractNumId w:val="57"/>
  </w:num>
  <w:num w:numId="68">
    <w:abstractNumId w:val="23"/>
  </w:num>
  <w:num w:numId="69">
    <w:abstractNumId w:val="24"/>
  </w:num>
  <w:num w:numId="70">
    <w:abstractNumId w:val="66"/>
  </w:num>
  <w:num w:numId="71">
    <w:abstractNumId w:val="55"/>
  </w:num>
  <w:num w:numId="72">
    <w:abstractNumId w:val="0"/>
  </w:num>
  <w:num w:numId="73">
    <w:abstractNumId w:val="17"/>
  </w:num>
  <w:num w:numId="74">
    <w:abstractNumId w:val="62"/>
  </w:num>
  <w:num w:numId="75">
    <w:abstractNumId w:val="71"/>
  </w:num>
  <w:num w:numId="76">
    <w:abstractNumId w:val="64"/>
  </w:num>
  <w:num w:numId="77">
    <w:abstractNumId w:val="34"/>
  </w:num>
  <w:num w:numId="78">
    <w:abstractNumId w:val="67"/>
  </w:num>
  <w:num w:numId="79">
    <w:abstractNumId w:val="47"/>
  </w:num>
  <w:num w:numId="80">
    <w:abstractNumId w:val="101"/>
  </w:num>
  <w:num w:numId="81">
    <w:abstractNumId w:val="94"/>
  </w:num>
  <w:num w:numId="82">
    <w:abstractNumId w:val="31"/>
  </w:num>
  <w:num w:numId="83">
    <w:abstractNumId w:val="36"/>
  </w:num>
  <w:num w:numId="84">
    <w:abstractNumId w:val="79"/>
  </w:num>
  <w:num w:numId="85">
    <w:abstractNumId w:val="14"/>
  </w:num>
  <w:num w:numId="86">
    <w:abstractNumId w:val="56"/>
  </w:num>
  <w:num w:numId="87">
    <w:abstractNumId w:val="16"/>
  </w:num>
  <w:num w:numId="88">
    <w:abstractNumId w:val="85"/>
  </w:num>
  <w:num w:numId="89">
    <w:abstractNumId w:val="80"/>
  </w:num>
  <w:num w:numId="90">
    <w:abstractNumId w:val="5"/>
  </w:num>
  <w:num w:numId="91">
    <w:abstractNumId w:val="33"/>
  </w:num>
  <w:num w:numId="92">
    <w:abstractNumId w:val="29"/>
  </w:num>
  <w:num w:numId="93">
    <w:abstractNumId w:val="15"/>
  </w:num>
  <w:num w:numId="94">
    <w:abstractNumId w:val="20"/>
  </w:num>
  <w:num w:numId="95">
    <w:abstractNumId w:val="87"/>
  </w:num>
  <w:num w:numId="96">
    <w:abstractNumId w:val="28"/>
  </w:num>
  <w:num w:numId="97">
    <w:abstractNumId w:val="49"/>
  </w:num>
  <w:num w:numId="98">
    <w:abstractNumId w:val="10"/>
  </w:num>
  <w:num w:numId="99">
    <w:abstractNumId w:val="76"/>
  </w:num>
  <w:num w:numId="100">
    <w:abstractNumId w:val="40"/>
  </w:num>
  <w:num w:numId="101">
    <w:abstractNumId w:val="8"/>
  </w:num>
  <w:num w:numId="102">
    <w:abstractNumId w:val="35"/>
  </w:num>
  <w:num w:numId="103">
    <w:abstractNumId w:val="90"/>
  </w:num>
  <w:num w:numId="104">
    <w:abstractNumId w:val="7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HWILDE">
    <w15:presenceInfo w15:providerId="None" w15:userId="DEHWIL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ED"/>
    <w:rsid w:val="00011928"/>
    <w:rsid w:val="00034A56"/>
    <w:rsid w:val="00052BAE"/>
    <w:rsid w:val="00083611"/>
    <w:rsid w:val="00093729"/>
    <w:rsid w:val="000B6DD9"/>
    <w:rsid w:val="000E4FB3"/>
    <w:rsid w:val="00111BF2"/>
    <w:rsid w:val="00114863"/>
    <w:rsid w:val="00120BD2"/>
    <w:rsid w:val="00122D40"/>
    <w:rsid w:val="00125D97"/>
    <w:rsid w:val="00127C0C"/>
    <w:rsid w:val="00144C37"/>
    <w:rsid w:val="001511CC"/>
    <w:rsid w:val="001544A5"/>
    <w:rsid w:val="00163CC0"/>
    <w:rsid w:val="001965F6"/>
    <w:rsid w:val="001A0A3F"/>
    <w:rsid w:val="001B7749"/>
    <w:rsid w:val="001D44E1"/>
    <w:rsid w:val="001E18AC"/>
    <w:rsid w:val="00221FFE"/>
    <w:rsid w:val="002273BF"/>
    <w:rsid w:val="00231C5E"/>
    <w:rsid w:val="002333AC"/>
    <w:rsid w:val="002903F5"/>
    <w:rsid w:val="002A361D"/>
    <w:rsid w:val="002A48C8"/>
    <w:rsid w:val="002B2D2E"/>
    <w:rsid w:val="002B6D98"/>
    <w:rsid w:val="002D0B1D"/>
    <w:rsid w:val="002D2EC6"/>
    <w:rsid w:val="002D404B"/>
    <w:rsid w:val="002F0BDB"/>
    <w:rsid w:val="002F15AB"/>
    <w:rsid w:val="003035BD"/>
    <w:rsid w:val="003160CC"/>
    <w:rsid w:val="00317648"/>
    <w:rsid w:val="00336A48"/>
    <w:rsid w:val="00347F2B"/>
    <w:rsid w:val="00365757"/>
    <w:rsid w:val="00374466"/>
    <w:rsid w:val="003A41DB"/>
    <w:rsid w:val="003D77DF"/>
    <w:rsid w:val="00420B78"/>
    <w:rsid w:val="0043735A"/>
    <w:rsid w:val="00441012"/>
    <w:rsid w:val="00445A9A"/>
    <w:rsid w:val="00473A36"/>
    <w:rsid w:val="00475D3F"/>
    <w:rsid w:val="00492253"/>
    <w:rsid w:val="004D7011"/>
    <w:rsid w:val="004E0EFE"/>
    <w:rsid w:val="00500D94"/>
    <w:rsid w:val="00501D8E"/>
    <w:rsid w:val="00503258"/>
    <w:rsid w:val="00503B2F"/>
    <w:rsid w:val="00511591"/>
    <w:rsid w:val="005849F8"/>
    <w:rsid w:val="005A2855"/>
    <w:rsid w:val="005B279D"/>
    <w:rsid w:val="005E4CEF"/>
    <w:rsid w:val="005F3F2D"/>
    <w:rsid w:val="005F7C61"/>
    <w:rsid w:val="006207CD"/>
    <w:rsid w:val="00635596"/>
    <w:rsid w:val="00642695"/>
    <w:rsid w:val="00655271"/>
    <w:rsid w:val="00655D9C"/>
    <w:rsid w:val="00661DEA"/>
    <w:rsid w:val="00673470"/>
    <w:rsid w:val="00692246"/>
    <w:rsid w:val="00695655"/>
    <w:rsid w:val="006A4C4F"/>
    <w:rsid w:val="006C2892"/>
    <w:rsid w:val="006C32CF"/>
    <w:rsid w:val="006C5473"/>
    <w:rsid w:val="006E471F"/>
    <w:rsid w:val="00707BC9"/>
    <w:rsid w:val="007475DC"/>
    <w:rsid w:val="00752383"/>
    <w:rsid w:val="007563F9"/>
    <w:rsid w:val="00780C2B"/>
    <w:rsid w:val="0078596F"/>
    <w:rsid w:val="0078784F"/>
    <w:rsid w:val="007C73E9"/>
    <w:rsid w:val="007D56A7"/>
    <w:rsid w:val="007E0BAE"/>
    <w:rsid w:val="007E7A16"/>
    <w:rsid w:val="0082385E"/>
    <w:rsid w:val="00826333"/>
    <w:rsid w:val="0084212D"/>
    <w:rsid w:val="00844BF8"/>
    <w:rsid w:val="008556EB"/>
    <w:rsid w:val="008773CB"/>
    <w:rsid w:val="0088376F"/>
    <w:rsid w:val="008A151A"/>
    <w:rsid w:val="008A525F"/>
    <w:rsid w:val="008C0ECC"/>
    <w:rsid w:val="008E67BB"/>
    <w:rsid w:val="00914C22"/>
    <w:rsid w:val="00920799"/>
    <w:rsid w:val="00921902"/>
    <w:rsid w:val="0092538A"/>
    <w:rsid w:val="00934787"/>
    <w:rsid w:val="009519A0"/>
    <w:rsid w:val="00964629"/>
    <w:rsid w:val="009A4685"/>
    <w:rsid w:val="009B2C80"/>
    <w:rsid w:val="009B3D2F"/>
    <w:rsid w:val="009C714F"/>
    <w:rsid w:val="00A02F5D"/>
    <w:rsid w:val="00A23D2E"/>
    <w:rsid w:val="00A30A05"/>
    <w:rsid w:val="00A47115"/>
    <w:rsid w:val="00A5475C"/>
    <w:rsid w:val="00A57AD6"/>
    <w:rsid w:val="00A80695"/>
    <w:rsid w:val="00AA5741"/>
    <w:rsid w:val="00AA6C93"/>
    <w:rsid w:val="00AB1B48"/>
    <w:rsid w:val="00AB4DAA"/>
    <w:rsid w:val="00AB72B0"/>
    <w:rsid w:val="00AC2DAC"/>
    <w:rsid w:val="00AD5B39"/>
    <w:rsid w:val="00AD7824"/>
    <w:rsid w:val="00AE2567"/>
    <w:rsid w:val="00AF1097"/>
    <w:rsid w:val="00B12371"/>
    <w:rsid w:val="00B154EA"/>
    <w:rsid w:val="00B23C44"/>
    <w:rsid w:val="00B2432F"/>
    <w:rsid w:val="00B25768"/>
    <w:rsid w:val="00B3405D"/>
    <w:rsid w:val="00B41090"/>
    <w:rsid w:val="00B47D40"/>
    <w:rsid w:val="00B56702"/>
    <w:rsid w:val="00B73100"/>
    <w:rsid w:val="00B85DC4"/>
    <w:rsid w:val="00B92C2C"/>
    <w:rsid w:val="00BB18B5"/>
    <w:rsid w:val="00BD0070"/>
    <w:rsid w:val="00BD0515"/>
    <w:rsid w:val="00C03B6F"/>
    <w:rsid w:val="00C14886"/>
    <w:rsid w:val="00C457F0"/>
    <w:rsid w:val="00C50F18"/>
    <w:rsid w:val="00C72054"/>
    <w:rsid w:val="00CA105F"/>
    <w:rsid w:val="00CB2F61"/>
    <w:rsid w:val="00CB55AE"/>
    <w:rsid w:val="00CD5989"/>
    <w:rsid w:val="00CE3377"/>
    <w:rsid w:val="00D2006F"/>
    <w:rsid w:val="00D273F4"/>
    <w:rsid w:val="00D46175"/>
    <w:rsid w:val="00D52691"/>
    <w:rsid w:val="00D66FC7"/>
    <w:rsid w:val="00D93562"/>
    <w:rsid w:val="00D97FEC"/>
    <w:rsid w:val="00DA2BB6"/>
    <w:rsid w:val="00DC5A44"/>
    <w:rsid w:val="00DE7394"/>
    <w:rsid w:val="00DF1179"/>
    <w:rsid w:val="00E043CC"/>
    <w:rsid w:val="00E063E9"/>
    <w:rsid w:val="00E07FC2"/>
    <w:rsid w:val="00E12DD2"/>
    <w:rsid w:val="00E1514F"/>
    <w:rsid w:val="00E22230"/>
    <w:rsid w:val="00E243E8"/>
    <w:rsid w:val="00E24FFC"/>
    <w:rsid w:val="00E448E6"/>
    <w:rsid w:val="00E613E1"/>
    <w:rsid w:val="00E827ED"/>
    <w:rsid w:val="00E82A44"/>
    <w:rsid w:val="00E87D65"/>
    <w:rsid w:val="00E94EDA"/>
    <w:rsid w:val="00EA3B0B"/>
    <w:rsid w:val="00EA6C95"/>
    <w:rsid w:val="00EB3C27"/>
    <w:rsid w:val="00ED3B80"/>
    <w:rsid w:val="00EE1577"/>
    <w:rsid w:val="00EE1D2F"/>
    <w:rsid w:val="00F218E0"/>
    <w:rsid w:val="00F35B40"/>
    <w:rsid w:val="00F57137"/>
    <w:rsid w:val="00F66176"/>
    <w:rsid w:val="00FE2906"/>
    <w:rsid w:val="00FE5BEC"/>
    <w:rsid w:val="00FF2F6A"/>
    <w:rsid w:val="00FF333C"/>
    <w:rsid w:val="00FF3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EE785"/>
  <w15:chartTrackingRefBased/>
  <w15:docId w15:val="{34E29331-115D-4703-A2BF-982AE8DA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3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D65"/>
    <w:pPr>
      <w:ind w:left="720"/>
      <w:contextualSpacing/>
    </w:pPr>
  </w:style>
  <w:style w:type="character" w:styleId="Strong">
    <w:name w:val="Strong"/>
    <w:basedOn w:val="DefaultParagraphFont"/>
    <w:uiPriority w:val="22"/>
    <w:qFormat/>
    <w:rsid w:val="00EA3B0B"/>
    <w:rPr>
      <w:b/>
      <w:bCs/>
    </w:rPr>
  </w:style>
  <w:style w:type="character" w:styleId="Hyperlink">
    <w:name w:val="Hyperlink"/>
    <w:basedOn w:val="DefaultParagraphFont"/>
    <w:uiPriority w:val="99"/>
    <w:unhideWhenUsed/>
    <w:rsid w:val="00EA3B0B"/>
    <w:rPr>
      <w:color w:val="0000FF"/>
      <w:u w:val="single"/>
    </w:rPr>
  </w:style>
  <w:style w:type="character" w:styleId="UnresolvedMention">
    <w:name w:val="Unresolved Mention"/>
    <w:basedOn w:val="DefaultParagraphFont"/>
    <w:uiPriority w:val="99"/>
    <w:semiHidden/>
    <w:unhideWhenUsed/>
    <w:rsid w:val="009C714F"/>
    <w:rPr>
      <w:color w:val="605E5C"/>
      <w:shd w:val="clear" w:color="auto" w:fill="E1DFDD"/>
    </w:rPr>
  </w:style>
  <w:style w:type="character" w:styleId="FollowedHyperlink">
    <w:name w:val="FollowedHyperlink"/>
    <w:basedOn w:val="DefaultParagraphFont"/>
    <w:uiPriority w:val="99"/>
    <w:semiHidden/>
    <w:unhideWhenUsed/>
    <w:rsid w:val="009C714F"/>
    <w:rPr>
      <w:color w:val="954F72" w:themeColor="followedHyperlink"/>
      <w:u w:val="single"/>
    </w:rPr>
  </w:style>
  <w:style w:type="character" w:styleId="CommentReference">
    <w:name w:val="annotation reference"/>
    <w:basedOn w:val="DefaultParagraphFont"/>
    <w:unhideWhenUsed/>
    <w:rsid w:val="00D2006F"/>
    <w:rPr>
      <w:sz w:val="16"/>
      <w:szCs w:val="16"/>
    </w:rPr>
  </w:style>
  <w:style w:type="paragraph" w:styleId="CommentText">
    <w:name w:val="annotation text"/>
    <w:basedOn w:val="Normal"/>
    <w:link w:val="CommentTextChar"/>
    <w:uiPriority w:val="99"/>
    <w:semiHidden/>
    <w:unhideWhenUsed/>
    <w:rsid w:val="00D2006F"/>
    <w:pPr>
      <w:spacing w:line="240" w:lineRule="auto"/>
    </w:pPr>
    <w:rPr>
      <w:sz w:val="20"/>
      <w:szCs w:val="20"/>
    </w:rPr>
  </w:style>
  <w:style w:type="character" w:customStyle="1" w:styleId="CommentTextChar">
    <w:name w:val="Comment Text Char"/>
    <w:basedOn w:val="DefaultParagraphFont"/>
    <w:link w:val="CommentText"/>
    <w:uiPriority w:val="99"/>
    <w:semiHidden/>
    <w:rsid w:val="00D2006F"/>
    <w:rPr>
      <w:sz w:val="20"/>
      <w:szCs w:val="20"/>
    </w:rPr>
  </w:style>
  <w:style w:type="paragraph" w:styleId="BalloonText">
    <w:name w:val="Balloon Text"/>
    <w:basedOn w:val="Normal"/>
    <w:link w:val="BalloonTextChar"/>
    <w:uiPriority w:val="99"/>
    <w:semiHidden/>
    <w:unhideWhenUsed/>
    <w:rsid w:val="00D20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6F"/>
    <w:rPr>
      <w:rFonts w:ascii="Segoe UI" w:hAnsi="Segoe UI" w:cs="Segoe UI"/>
      <w:sz w:val="18"/>
      <w:szCs w:val="18"/>
    </w:rPr>
  </w:style>
  <w:style w:type="paragraph" w:styleId="Caption">
    <w:name w:val="caption"/>
    <w:basedOn w:val="Normal"/>
    <w:next w:val="Normal"/>
    <w:uiPriority w:val="35"/>
    <w:semiHidden/>
    <w:unhideWhenUsed/>
    <w:qFormat/>
    <w:rsid w:val="007C73E9"/>
    <w:pPr>
      <w:spacing w:after="200" w:line="240" w:lineRule="auto"/>
    </w:pPr>
    <w:rPr>
      <w:i/>
      <w:iCs/>
      <w:color w:val="44546A" w:themeColor="text2"/>
      <w:sz w:val="18"/>
      <w:szCs w:val="18"/>
    </w:rPr>
  </w:style>
  <w:style w:type="character" w:customStyle="1" w:styleId="e24kjd">
    <w:name w:val="e24kjd"/>
    <w:basedOn w:val="DefaultParagraphFont"/>
    <w:rsid w:val="0084212D"/>
  </w:style>
  <w:style w:type="character" w:customStyle="1" w:styleId="st">
    <w:name w:val="st"/>
    <w:basedOn w:val="DefaultParagraphFont"/>
    <w:rsid w:val="0084212D"/>
  </w:style>
  <w:style w:type="character" w:styleId="Emphasis">
    <w:name w:val="Emphasis"/>
    <w:basedOn w:val="DefaultParagraphFont"/>
    <w:uiPriority w:val="20"/>
    <w:qFormat/>
    <w:rsid w:val="0084212D"/>
    <w:rPr>
      <w:i/>
      <w:iCs/>
    </w:rPr>
  </w:style>
  <w:style w:type="paragraph" w:styleId="CommentSubject">
    <w:name w:val="annotation subject"/>
    <w:basedOn w:val="CommentText"/>
    <w:next w:val="CommentText"/>
    <w:link w:val="CommentSubjectChar"/>
    <w:uiPriority w:val="99"/>
    <w:semiHidden/>
    <w:unhideWhenUsed/>
    <w:rsid w:val="00231C5E"/>
    <w:rPr>
      <w:b/>
      <w:bCs/>
    </w:rPr>
  </w:style>
  <w:style w:type="character" w:customStyle="1" w:styleId="CommentSubjectChar">
    <w:name w:val="Comment Subject Char"/>
    <w:basedOn w:val="CommentTextChar"/>
    <w:link w:val="CommentSubject"/>
    <w:uiPriority w:val="99"/>
    <w:semiHidden/>
    <w:rsid w:val="00231C5E"/>
    <w:rPr>
      <w:b/>
      <w:bCs/>
      <w:sz w:val="20"/>
      <w:szCs w:val="20"/>
    </w:rPr>
  </w:style>
  <w:style w:type="paragraph" w:styleId="Revision">
    <w:name w:val="Revision"/>
    <w:hidden/>
    <w:uiPriority w:val="99"/>
    <w:semiHidden/>
    <w:rsid w:val="00B12371"/>
    <w:pPr>
      <w:spacing w:after="0" w:line="240" w:lineRule="auto"/>
    </w:pPr>
  </w:style>
  <w:style w:type="paragraph" w:customStyle="1" w:styleId="Default">
    <w:name w:val="Default"/>
    <w:rsid w:val="00A5475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character" w:customStyle="1" w:styleId="None">
    <w:name w:val="None"/>
    <w:rsid w:val="00A5475C"/>
  </w:style>
  <w:style w:type="character" w:customStyle="1" w:styleId="Hyperlink1">
    <w:name w:val="Hyperlink.1"/>
    <w:basedOn w:val="None"/>
    <w:rsid w:val="00A5475C"/>
    <w:rPr>
      <w:rFonts w:ascii="Times" w:eastAsia="Times" w:hAnsi="Times" w:cs="Times"/>
      <w:color w:val="0000EE"/>
      <w:sz w:val="24"/>
      <w:szCs w:val="24"/>
      <w:u w:val="single" w:color="0000EE"/>
    </w:rPr>
  </w:style>
  <w:style w:type="paragraph" w:customStyle="1" w:styleId="Standard">
    <w:name w:val="Standard"/>
    <w:link w:val="StandardChar"/>
    <w:rsid w:val="00A5475C"/>
    <w:pPr>
      <w:suppressAutoHyphens/>
      <w:autoSpaceDN w:val="0"/>
      <w:spacing w:line="251" w:lineRule="auto"/>
      <w:textAlignment w:val="baseline"/>
    </w:pPr>
    <w:rPr>
      <w:rFonts w:ascii="Calibri" w:eastAsia="Calibri" w:hAnsi="Calibri" w:cs="F"/>
    </w:rPr>
  </w:style>
  <w:style w:type="numbering" w:customStyle="1" w:styleId="WWNum12">
    <w:name w:val="WWNum12"/>
    <w:basedOn w:val="NoList"/>
    <w:rsid w:val="00A5475C"/>
    <w:pPr>
      <w:numPr>
        <w:numId w:val="65"/>
      </w:numPr>
    </w:pPr>
  </w:style>
  <w:style w:type="character" w:customStyle="1" w:styleId="StandardChar">
    <w:name w:val="Standard Char"/>
    <w:basedOn w:val="DefaultParagraphFont"/>
    <w:link w:val="Standard"/>
    <w:rsid w:val="00A5475C"/>
    <w:rPr>
      <w:rFonts w:ascii="Calibri" w:eastAsia="Calibri" w:hAnsi="Calibri" w:cs="F"/>
    </w:rPr>
  </w:style>
  <w:style w:type="paragraph" w:customStyle="1" w:styleId="yiv3730890683ydpdeb92876msonormal">
    <w:name w:val="yiv3730890683ydpdeb92876msonormal"/>
    <w:basedOn w:val="Normal"/>
    <w:rsid w:val="009253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730890683ydpdeb92876msolistparagraph">
    <w:name w:val="yiv3730890683ydpdeb92876msolistparagraph"/>
    <w:basedOn w:val="Normal"/>
    <w:rsid w:val="009253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25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38A"/>
  </w:style>
  <w:style w:type="paragraph" w:styleId="Footer">
    <w:name w:val="footer"/>
    <w:basedOn w:val="Normal"/>
    <w:link w:val="FooterChar"/>
    <w:uiPriority w:val="99"/>
    <w:unhideWhenUsed/>
    <w:rsid w:val="00925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2588">
      <w:bodyDiv w:val="1"/>
      <w:marLeft w:val="0"/>
      <w:marRight w:val="0"/>
      <w:marTop w:val="0"/>
      <w:marBottom w:val="0"/>
      <w:divBdr>
        <w:top w:val="none" w:sz="0" w:space="0" w:color="auto"/>
        <w:left w:val="none" w:sz="0" w:space="0" w:color="auto"/>
        <w:bottom w:val="none" w:sz="0" w:space="0" w:color="auto"/>
        <w:right w:val="none" w:sz="0" w:space="0" w:color="auto"/>
      </w:divBdr>
    </w:div>
    <w:div w:id="238565345">
      <w:bodyDiv w:val="1"/>
      <w:marLeft w:val="0"/>
      <w:marRight w:val="0"/>
      <w:marTop w:val="0"/>
      <w:marBottom w:val="0"/>
      <w:divBdr>
        <w:top w:val="none" w:sz="0" w:space="0" w:color="auto"/>
        <w:left w:val="none" w:sz="0" w:space="0" w:color="auto"/>
        <w:bottom w:val="none" w:sz="0" w:space="0" w:color="auto"/>
        <w:right w:val="none" w:sz="0" w:space="0" w:color="auto"/>
      </w:divBdr>
    </w:div>
    <w:div w:id="477116200">
      <w:bodyDiv w:val="1"/>
      <w:marLeft w:val="0"/>
      <w:marRight w:val="0"/>
      <w:marTop w:val="0"/>
      <w:marBottom w:val="0"/>
      <w:divBdr>
        <w:top w:val="none" w:sz="0" w:space="0" w:color="auto"/>
        <w:left w:val="none" w:sz="0" w:space="0" w:color="auto"/>
        <w:bottom w:val="none" w:sz="0" w:space="0" w:color="auto"/>
        <w:right w:val="none" w:sz="0" w:space="0" w:color="auto"/>
      </w:divBdr>
    </w:div>
    <w:div w:id="482280739">
      <w:bodyDiv w:val="1"/>
      <w:marLeft w:val="0"/>
      <w:marRight w:val="0"/>
      <w:marTop w:val="0"/>
      <w:marBottom w:val="0"/>
      <w:divBdr>
        <w:top w:val="none" w:sz="0" w:space="0" w:color="auto"/>
        <w:left w:val="none" w:sz="0" w:space="0" w:color="auto"/>
        <w:bottom w:val="none" w:sz="0" w:space="0" w:color="auto"/>
        <w:right w:val="none" w:sz="0" w:space="0" w:color="auto"/>
      </w:divBdr>
    </w:div>
    <w:div w:id="643777006">
      <w:bodyDiv w:val="1"/>
      <w:marLeft w:val="0"/>
      <w:marRight w:val="0"/>
      <w:marTop w:val="0"/>
      <w:marBottom w:val="0"/>
      <w:divBdr>
        <w:top w:val="none" w:sz="0" w:space="0" w:color="auto"/>
        <w:left w:val="none" w:sz="0" w:space="0" w:color="auto"/>
        <w:bottom w:val="none" w:sz="0" w:space="0" w:color="auto"/>
        <w:right w:val="none" w:sz="0" w:space="0" w:color="auto"/>
      </w:divBdr>
    </w:div>
    <w:div w:id="726760524">
      <w:bodyDiv w:val="1"/>
      <w:marLeft w:val="0"/>
      <w:marRight w:val="0"/>
      <w:marTop w:val="0"/>
      <w:marBottom w:val="0"/>
      <w:divBdr>
        <w:top w:val="none" w:sz="0" w:space="0" w:color="auto"/>
        <w:left w:val="none" w:sz="0" w:space="0" w:color="auto"/>
        <w:bottom w:val="none" w:sz="0" w:space="0" w:color="auto"/>
        <w:right w:val="none" w:sz="0" w:space="0" w:color="auto"/>
      </w:divBdr>
    </w:div>
    <w:div w:id="1111629266">
      <w:bodyDiv w:val="1"/>
      <w:marLeft w:val="0"/>
      <w:marRight w:val="0"/>
      <w:marTop w:val="0"/>
      <w:marBottom w:val="0"/>
      <w:divBdr>
        <w:top w:val="none" w:sz="0" w:space="0" w:color="auto"/>
        <w:left w:val="none" w:sz="0" w:space="0" w:color="auto"/>
        <w:bottom w:val="none" w:sz="0" w:space="0" w:color="auto"/>
        <w:right w:val="none" w:sz="0" w:space="0" w:color="auto"/>
      </w:divBdr>
    </w:div>
    <w:div w:id="1140146915">
      <w:bodyDiv w:val="1"/>
      <w:marLeft w:val="0"/>
      <w:marRight w:val="0"/>
      <w:marTop w:val="0"/>
      <w:marBottom w:val="0"/>
      <w:divBdr>
        <w:top w:val="none" w:sz="0" w:space="0" w:color="auto"/>
        <w:left w:val="none" w:sz="0" w:space="0" w:color="auto"/>
        <w:bottom w:val="none" w:sz="0" w:space="0" w:color="auto"/>
        <w:right w:val="none" w:sz="0" w:space="0" w:color="auto"/>
      </w:divBdr>
    </w:div>
    <w:div w:id="1261648658">
      <w:bodyDiv w:val="1"/>
      <w:marLeft w:val="0"/>
      <w:marRight w:val="0"/>
      <w:marTop w:val="0"/>
      <w:marBottom w:val="0"/>
      <w:divBdr>
        <w:top w:val="none" w:sz="0" w:space="0" w:color="auto"/>
        <w:left w:val="none" w:sz="0" w:space="0" w:color="auto"/>
        <w:bottom w:val="none" w:sz="0" w:space="0" w:color="auto"/>
        <w:right w:val="none" w:sz="0" w:space="0" w:color="auto"/>
      </w:divBdr>
    </w:div>
    <w:div w:id="1373071226">
      <w:bodyDiv w:val="1"/>
      <w:marLeft w:val="0"/>
      <w:marRight w:val="0"/>
      <w:marTop w:val="0"/>
      <w:marBottom w:val="0"/>
      <w:divBdr>
        <w:top w:val="none" w:sz="0" w:space="0" w:color="auto"/>
        <w:left w:val="none" w:sz="0" w:space="0" w:color="auto"/>
        <w:bottom w:val="none" w:sz="0" w:space="0" w:color="auto"/>
        <w:right w:val="none" w:sz="0" w:space="0" w:color="auto"/>
      </w:divBdr>
    </w:div>
    <w:div w:id="1447460204">
      <w:bodyDiv w:val="1"/>
      <w:marLeft w:val="0"/>
      <w:marRight w:val="0"/>
      <w:marTop w:val="0"/>
      <w:marBottom w:val="0"/>
      <w:divBdr>
        <w:top w:val="none" w:sz="0" w:space="0" w:color="auto"/>
        <w:left w:val="none" w:sz="0" w:space="0" w:color="auto"/>
        <w:bottom w:val="none" w:sz="0" w:space="0" w:color="auto"/>
        <w:right w:val="none" w:sz="0" w:space="0" w:color="auto"/>
      </w:divBdr>
    </w:div>
    <w:div w:id="202809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les.smith2016@mail.com" TargetMode="External"/><Relationship Id="rId18" Type="http://schemas.openxmlformats.org/officeDocument/2006/relationships/hyperlink" Target="mailto:dehwilde@btinternet.com" TargetMode="External"/><Relationship Id="rId26" Type="http://schemas.openxmlformats.org/officeDocument/2006/relationships/hyperlink" Target="mailto:caroline_burrage@yahoo.co.uk" TargetMode="Externa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ahwiggintonb@gmail.com" TargetMode="External"/><Relationship Id="rId17" Type="http://schemas.openxmlformats.org/officeDocument/2006/relationships/hyperlink" Target="mailto:suehexter@googlemail.com"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ch.co.uk/news/2019/09/how-green-is-your-energy-tariff/"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07/relationships/diagramDrawing" Target="diagrams/drawing1.xml"/><Relationship Id="rId28" Type="http://schemas.openxmlformats.org/officeDocument/2006/relationships/footer" Target="footer1.xml"/><Relationship Id="rId10" Type="http://schemas.openxmlformats.org/officeDocument/2006/relationships/hyperlink" Target="mailto:mark_burrage@hotmail.com" TargetMode="Externa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ine_burrage@yahoo.co.uk" TargetMode="External"/><Relationship Id="rId14" Type="http://schemas.openxmlformats.org/officeDocument/2006/relationships/comments" Target="comments.xml"/><Relationship Id="rId22" Type="http://schemas.openxmlformats.org/officeDocument/2006/relationships/diagramColors" Target="diagrams/colors1.xml"/><Relationship Id="rId27" Type="http://schemas.openxmlformats.org/officeDocument/2006/relationships/header" Target="header1.xm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96A015-5E99-47C8-83F4-3AF8ACECFDB1}" type="doc">
      <dgm:prSet loTypeId="urn:microsoft.com/office/officeart/2005/8/layout/pyramid3" loCatId="pyramid" qsTypeId="urn:microsoft.com/office/officeart/2005/8/quickstyle/simple1" qsCatId="simple" csTypeId="urn:microsoft.com/office/officeart/2005/8/colors/accent1_2" csCatId="accent1" phldr="1"/>
      <dgm:spPr/>
    </dgm:pt>
    <dgm:pt modelId="{03710C2D-F024-47F1-932C-51499FE6A391}">
      <dgm:prSet phldrT="[Text]"/>
      <dgm:spPr/>
      <dgm:t>
        <a:bodyPr/>
        <a:lstStyle/>
        <a:p>
          <a:r>
            <a:rPr lang="en-GB" b="1"/>
            <a:t>Reduce</a:t>
          </a:r>
        </a:p>
      </dgm:t>
    </dgm:pt>
    <dgm:pt modelId="{6F019C72-5B04-4B65-BDDB-ED0892265410}" type="parTrans" cxnId="{9DA1FE4B-6D33-44AC-AE6A-896D7FA3B4CB}">
      <dgm:prSet/>
      <dgm:spPr/>
      <dgm:t>
        <a:bodyPr/>
        <a:lstStyle/>
        <a:p>
          <a:endParaRPr lang="en-GB"/>
        </a:p>
      </dgm:t>
    </dgm:pt>
    <dgm:pt modelId="{082E3B50-F854-4543-A13E-3A1138B187AF}" type="sibTrans" cxnId="{9DA1FE4B-6D33-44AC-AE6A-896D7FA3B4CB}">
      <dgm:prSet/>
      <dgm:spPr/>
      <dgm:t>
        <a:bodyPr/>
        <a:lstStyle/>
        <a:p>
          <a:endParaRPr lang="en-GB"/>
        </a:p>
      </dgm:t>
    </dgm:pt>
    <dgm:pt modelId="{BE183BD8-DD67-4600-8027-ED3C5C4422CB}">
      <dgm:prSet phldrT="[Text]"/>
      <dgm:spPr/>
      <dgm:t>
        <a:bodyPr/>
        <a:lstStyle/>
        <a:p>
          <a:r>
            <a:rPr lang="en-GB" b="1"/>
            <a:t>Reuse</a:t>
          </a:r>
        </a:p>
      </dgm:t>
    </dgm:pt>
    <dgm:pt modelId="{632275C6-8E9B-45B8-B49D-BFE94ED896D2}" type="parTrans" cxnId="{EFD32A34-6C1F-43D5-AD0D-28D57A288DF3}">
      <dgm:prSet/>
      <dgm:spPr/>
      <dgm:t>
        <a:bodyPr/>
        <a:lstStyle/>
        <a:p>
          <a:endParaRPr lang="en-GB"/>
        </a:p>
      </dgm:t>
    </dgm:pt>
    <dgm:pt modelId="{AE85775E-1685-4C85-9461-C8EBE07258A0}" type="sibTrans" cxnId="{EFD32A34-6C1F-43D5-AD0D-28D57A288DF3}">
      <dgm:prSet/>
      <dgm:spPr/>
      <dgm:t>
        <a:bodyPr/>
        <a:lstStyle/>
        <a:p>
          <a:endParaRPr lang="en-GB"/>
        </a:p>
      </dgm:t>
    </dgm:pt>
    <dgm:pt modelId="{F66D5A53-475A-4A39-A4CE-116300A77201}">
      <dgm:prSet phldrT="[Text]"/>
      <dgm:spPr/>
      <dgm:t>
        <a:bodyPr/>
        <a:lstStyle/>
        <a:p>
          <a:r>
            <a:rPr lang="en-GB" b="1"/>
            <a:t>Repair</a:t>
          </a:r>
        </a:p>
      </dgm:t>
    </dgm:pt>
    <dgm:pt modelId="{95D6F0CF-F482-441F-BF66-C058AD3A074C}" type="parTrans" cxnId="{7F1832EC-0F50-4DF3-8828-08EFF9D7A69A}">
      <dgm:prSet/>
      <dgm:spPr/>
      <dgm:t>
        <a:bodyPr/>
        <a:lstStyle/>
        <a:p>
          <a:endParaRPr lang="en-GB"/>
        </a:p>
      </dgm:t>
    </dgm:pt>
    <dgm:pt modelId="{63D68325-7083-4CCA-859A-F4B6F80ECA61}" type="sibTrans" cxnId="{7F1832EC-0F50-4DF3-8828-08EFF9D7A69A}">
      <dgm:prSet/>
      <dgm:spPr/>
      <dgm:t>
        <a:bodyPr/>
        <a:lstStyle/>
        <a:p>
          <a:endParaRPr lang="en-GB"/>
        </a:p>
      </dgm:t>
    </dgm:pt>
    <dgm:pt modelId="{72C0A19F-A186-4A02-988A-30557C836E99}">
      <dgm:prSet phldrT="[Text]"/>
      <dgm:spPr/>
      <dgm:t>
        <a:bodyPr/>
        <a:lstStyle/>
        <a:p>
          <a:r>
            <a:rPr lang="en-GB" b="1"/>
            <a:t>Recycle</a:t>
          </a:r>
        </a:p>
      </dgm:t>
    </dgm:pt>
    <dgm:pt modelId="{1F18A4CC-6388-4F54-8883-FBC8ECB3ACF9}" type="parTrans" cxnId="{AECF55A3-72C4-4FCD-82A4-F8697FC1D078}">
      <dgm:prSet/>
      <dgm:spPr/>
      <dgm:t>
        <a:bodyPr/>
        <a:lstStyle/>
        <a:p>
          <a:endParaRPr lang="en-GB"/>
        </a:p>
      </dgm:t>
    </dgm:pt>
    <dgm:pt modelId="{74F57BE8-893D-484B-9629-B892EFB82364}" type="sibTrans" cxnId="{AECF55A3-72C4-4FCD-82A4-F8697FC1D078}">
      <dgm:prSet/>
      <dgm:spPr/>
      <dgm:t>
        <a:bodyPr/>
        <a:lstStyle/>
        <a:p>
          <a:endParaRPr lang="en-GB"/>
        </a:p>
      </dgm:t>
    </dgm:pt>
    <dgm:pt modelId="{1FE0BC94-7FFB-416C-AD5B-04E14A9452BA}" type="pres">
      <dgm:prSet presAssocID="{A796A015-5E99-47C8-83F4-3AF8ACECFDB1}" presName="Name0" presStyleCnt="0">
        <dgm:presLayoutVars>
          <dgm:dir/>
          <dgm:animLvl val="lvl"/>
          <dgm:resizeHandles val="exact"/>
        </dgm:presLayoutVars>
      </dgm:prSet>
      <dgm:spPr/>
    </dgm:pt>
    <dgm:pt modelId="{48C4CCE3-A3C5-4CA4-AAB4-954FC0DDBE00}" type="pres">
      <dgm:prSet presAssocID="{03710C2D-F024-47F1-932C-51499FE6A391}" presName="Name8" presStyleCnt="0"/>
      <dgm:spPr/>
    </dgm:pt>
    <dgm:pt modelId="{B9B901A9-BBFC-4338-89E0-FF36D873BE6D}" type="pres">
      <dgm:prSet presAssocID="{03710C2D-F024-47F1-932C-51499FE6A391}" presName="level" presStyleLbl="node1" presStyleIdx="0" presStyleCnt="4">
        <dgm:presLayoutVars>
          <dgm:chMax val="1"/>
          <dgm:bulletEnabled val="1"/>
        </dgm:presLayoutVars>
      </dgm:prSet>
      <dgm:spPr/>
    </dgm:pt>
    <dgm:pt modelId="{001B0D28-F002-44FC-8F51-4ED9F6E1CB98}" type="pres">
      <dgm:prSet presAssocID="{03710C2D-F024-47F1-932C-51499FE6A391}" presName="levelTx" presStyleLbl="revTx" presStyleIdx="0" presStyleCnt="0">
        <dgm:presLayoutVars>
          <dgm:chMax val="1"/>
          <dgm:bulletEnabled val="1"/>
        </dgm:presLayoutVars>
      </dgm:prSet>
      <dgm:spPr/>
    </dgm:pt>
    <dgm:pt modelId="{4FD5E179-FCF6-46CE-8A4F-05BACC70C8B9}" type="pres">
      <dgm:prSet presAssocID="{BE183BD8-DD67-4600-8027-ED3C5C4422CB}" presName="Name8" presStyleCnt="0"/>
      <dgm:spPr/>
    </dgm:pt>
    <dgm:pt modelId="{0A4467BC-6449-4CDF-A958-B64372616845}" type="pres">
      <dgm:prSet presAssocID="{BE183BD8-DD67-4600-8027-ED3C5C4422CB}" presName="level" presStyleLbl="node1" presStyleIdx="1" presStyleCnt="4">
        <dgm:presLayoutVars>
          <dgm:chMax val="1"/>
          <dgm:bulletEnabled val="1"/>
        </dgm:presLayoutVars>
      </dgm:prSet>
      <dgm:spPr/>
    </dgm:pt>
    <dgm:pt modelId="{C9B068B7-3EAC-46EC-9A07-E4005094ADE0}" type="pres">
      <dgm:prSet presAssocID="{BE183BD8-DD67-4600-8027-ED3C5C4422CB}" presName="levelTx" presStyleLbl="revTx" presStyleIdx="0" presStyleCnt="0">
        <dgm:presLayoutVars>
          <dgm:chMax val="1"/>
          <dgm:bulletEnabled val="1"/>
        </dgm:presLayoutVars>
      </dgm:prSet>
      <dgm:spPr/>
    </dgm:pt>
    <dgm:pt modelId="{78F194B3-93CC-4CE8-ACF1-DAA8BF563248}" type="pres">
      <dgm:prSet presAssocID="{F66D5A53-475A-4A39-A4CE-116300A77201}" presName="Name8" presStyleCnt="0"/>
      <dgm:spPr/>
    </dgm:pt>
    <dgm:pt modelId="{95B4C5F5-0589-4A7E-9C1D-5BA67D9E2AC3}" type="pres">
      <dgm:prSet presAssocID="{F66D5A53-475A-4A39-A4CE-116300A77201}" presName="level" presStyleLbl="node1" presStyleIdx="2" presStyleCnt="4">
        <dgm:presLayoutVars>
          <dgm:chMax val="1"/>
          <dgm:bulletEnabled val="1"/>
        </dgm:presLayoutVars>
      </dgm:prSet>
      <dgm:spPr/>
    </dgm:pt>
    <dgm:pt modelId="{8D5262DB-F2AA-4FD5-8B7B-05E8A99E550C}" type="pres">
      <dgm:prSet presAssocID="{F66D5A53-475A-4A39-A4CE-116300A77201}" presName="levelTx" presStyleLbl="revTx" presStyleIdx="0" presStyleCnt="0">
        <dgm:presLayoutVars>
          <dgm:chMax val="1"/>
          <dgm:bulletEnabled val="1"/>
        </dgm:presLayoutVars>
      </dgm:prSet>
      <dgm:spPr/>
    </dgm:pt>
    <dgm:pt modelId="{EFF0F8DB-1A7E-4E5C-86A9-ECD2B7258714}" type="pres">
      <dgm:prSet presAssocID="{72C0A19F-A186-4A02-988A-30557C836E99}" presName="Name8" presStyleCnt="0"/>
      <dgm:spPr/>
    </dgm:pt>
    <dgm:pt modelId="{E370F7C9-F92D-42B5-9424-C05F46AF986F}" type="pres">
      <dgm:prSet presAssocID="{72C0A19F-A186-4A02-988A-30557C836E99}" presName="level" presStyleLbl="node1" presStyleIdx="3" presStyleCnt="4">
        <dgm:presLayoutVars>
          <dgm:chMax val="1"/>
          <dgm:bulletEnabled val="1"/>
        </dgm:presLayoutVars>
      </dgm:prSet>
      <dgm:spPr/>
    </dgm:pt>
    <dgm:pt modelId="{2BED410F-D017-4DA6-B9EF-7FCC13A14D3F}" type="pres">
      <dgm:prSet presAssocID="{72C0A19F-A186-4A02-988A-30557C836E99}" presName="levelTx" presStyleLbl="revTx" presStyleIdx="0" presStyleCnt="0">
        <dgm:presLayoutVars>
          <dgm:chMax val="1"/>
          <dgm:bulletEnabled val="1"/>
        </dgm:presLayoutVars>
      </dgm:prSet>
      <dgm:spPr/>
    </dgm:pt>
  </dgm:ptLst>
  <dgm:cxnLst>
    <dgm:cxn modelId="{9A50242C-9EAC-47EA-9726-4340BF25309A}" type="presOf" srcId="{BE183BD8-DD67-4600-8027-ED3C5C4422CB}" destId="{0A4467BC-6449-4CDF-A958-B64372616845}" srcOrd="0" destOrd="0" presId="urn:microsoft.com/office/officeart/2005/8/layout/pyramid3"/>
    <dgm:cxn modelId="{EFD32A34-6C1F-43D5-AD0D-28D57A288DF3}" srcId="{A796A015-5E99-47C8-83F4-3AF8ACECFDB1}" destId="{BE183BD8-DD67-4600-8027-ED3C5C4422CB}" srcOrd="1" destOrd="0" parTransId="{632275C6-8E9B-45B8-B49D-BFE94ED896D2}" sibTransId="{AE85775E-1685-4C85-9461-C8EBE07258A0}"/>
    <dgm:cxn modelId="{34B4413B-A26E-4C90-96E3-9F31A4231960}" type="presOf" srcId="{03710C2D-F024-47F1-932C-51499FE6A391}" destId="{001B0D28-F002-44FC-8F51-4ED9F6E1CB98}" srcOrd="1" destOrd="0" presId="urn:microsoft.com/office/officeart/2005/8/layout/pyramid3"/>
    <dgm:cxn modelId="{9DA1FE4B-6D33-44AC-AE6A-896D7FA3B4CB}" srcId="{A796A015-5E99-47C8-83F4-3AF8ACECFDB1}" destId="{03710C2D-F024-47F1-932C-51499FE6A391}" srcOrd="0" destOrd="0" parTransId="{6F019C72-5B04-4B65-BDDB-ED0892265410}" sibTransId="{082E3B50-F854-4543-A13E-3A1138B187AF}"/>
    <dgm:cxn modelId="{69B97854-9C4C-49CF-B079-9977AA318486}" type="presOf" srcId="{F66D5A53-475A-4A39-A4CE-116300A77201}" destId="{8D5262DB-F2AA-4FD5-8B7B-05E8A99E550C}" srcOrd="1" destOrd="0" presId="urn:microsoft.com/office/officeart/2005/8/layout/pyramid3"/>
    <dgm:cxn modelId="{4307E87A-7CE9-4A5E-B698-71E81FECA358}" type="presOf" srcId="{72C0A19F-A186-4A02-988A-30557C836E99}" destId="{2BED410F-D017-4DA6-B9EF-7FCC13A14D3F}" srcOrd="1" destOrd="0" presId="urn:microsoft.com/office/officeart/2005/8/layout/pyramid3"/>
    <dgm:cxn modelId="{AECF55A3-72C4-4FCD-82A4-F8697FC1D078}" srcId="{A796A015-5E99-47C8-83F4-3AF8ACECFDB1}" destId="{72C0A19F-A186-4A02-988A-30557C836E99}" srcOrd="3" destOrd="0" parTransId="{1F18A4CC-6388-4F54-8883-FBC8ECB3ACF9}" sibTransId="{74F57BE8-893D-484B-9629-B892EFB82364}"/>
    <dgm:cxn modelId="{F45B83AF-D5F4-4B24-B7E8-2124AE772593}" type="presOf" srcId="{72C0A19F-A186-4A02-988A-30557C836E99}" destId="{E370F7C9-F92D-42B5-9424-C05F46AF986F}" srcOrd="0" destOrd="0" presId="urn:microsoft.com/office/officeart/2005/8/layout/pyramid3"/>
    <dgm:cxn modelId="{58FA2FCC-1B2C-42E9-923C-D51887959CC4}" type="presOf" srcId="{A796A015-5E99-47C8-83F4-3AF8ACECFDB1}" destId="{1FE0BC94-7FFB-416C-AD5B-04E14A9452BA}" srcOrd="0" destOrd="0" presId="urn:microsoft.com/office/officeart/2005/8/layout/pyramid3"/>
    <dgm:cxn modelId="{E13155E8-1673-4775-8130-3F2A86048243}" type="presOf" srcId="{F66D5A53-475A-4A39-A4CE-116300A77201}" destId="{95B4C5F5-0589-4A7E-9C1D-5BA67D9E2AC3}" srcOrd="0" destOrd="0" presId="urn:microsoft.com/office/officeart/2005/8/layout/pyramid3"/>
    <dgm:cxn modelId="{7F1832EC-0F50-4DF3-8828-08EFF9D7A69A}" srcId="{A796A015-5E99-47C8-83F4-3AF8ACECFDB1}" destId="{F66D5A53-475A-4A39-A4CE-116300A77201}" srcOrd="2" destOrd="0" parTransId="{95D6F0CF-F482-441F-BF66-C058AD3A074C}" sibTransId="{63D68325-7083-4CCA-859A-F4B6F80ECA61}"/>
    <dgm:cxn modelId="{7E7576F4-73F7-4449-A446-7A45BA26D53B}" type="presOf" srcId="{03710C2D-F024-47F1-932C-51499FE6A391}" destId="{B9B901A9-BBFC-4338-89E0-FF36D873BE6D}" srcOrd="0" destOrd="0" presId="urn:microsoft.com/office/officeart/2005/8/layout/pyramid3"/>
    <dgm:cxn modelId="{89514BFB-52A8-4BB1-9972-72324BB65474}" type="presOf" srcId="{BE183BD8-DD67-4600-8027-ED3C5C4422CB}" destId="{C9B068B7-3EAC-46EC-9A07-E4005094ADE0}" srcOrd="1" destOrd="0" presId="urn:microsoft.com/office/officeart/2005/8/layout/pyramid3"/>
    <dgm:cxn modelId="{0F9D928D-511B-4F9F-979D-EB5A63EE96B3}" type="presParOf" srcId="{1FE0BC94-7FFB-416C-AD5B-04E14A9452BA}" destId="{48C4CCE3-A3C5-4CA4-AAB4-954FC0DDBE00}" srcOrd="0" destOrd="0" presId="urn:microsoft.com/office/officeart/2005/8/layout/pyramid3"/>
    <dgm:cxn modelId="{2E42EABF-AF24-4D54-AF36-B80677441603}" type="presParOf" srcId="{48C4CCE3-A3C5-4CA4-AAB4-954FC0DDBE00}" destId="{B9B901A9-BBFC-4338-89E0-FF36D873BE6D}" srcOrd="0" destOrd="0" presId="urn:microsoft.com/office/officeart/2005/8/layout/pyramid3"/>
    <dgm:cxn modelId="{612D95D9-B944-45BE-9C62-E7F17639A6EF}" type="presParOf" srcId="{48C4CCE3-A3C5-4CA4-AAB4-954FC0DDBE00}" destId="{001B0D28-F002-44FC-8F51-4ED9F6E1CB98}" srcOrd="1" destOrd="0" presId="urn:microsoft.com/office/officeart/2005/8/layout/pyramid3"/>
    <dgm:cxn modelId="{AF4F2713-C850-4AFD-B5FB-291846870FD2}" type="presParOf" srcId="{1FE0BC94-7FFB-416C-AD5B-04E14A9452BA}" destId="{4FD5E179-FCF6-46CE-8A4F-05BACC70C8B9}" srcOrd="1" destOrd="0" presId="urn:microsoft.com/office/officeart/2005/8/layout/pyramid3"/>
    <dgm:cxn modelId="{74DE9C71-D3ED-471F-B6AD-EC864ECAB653}" type="presParOf" srcId="{4FD5E179-FCF6-46CE-8A4F-05BACC70C8B9}" destId="{0A4467BC-6449-4CDF-A958-B64372616845}" srcOrd="0" destOrd="0" presId="urn:microsoft.com/office/officeart/2005/8/layout/pyramid3"/>
    <dgm:cxn modelId="{3C1D3CEC-E795-4C21-B22B-A4C8F214374B}" type="presParOf" srcId="{4FD5E179-FCF6-46CE-8A4F-05BACC70C8B9}" destId="{C9B068B7-3EAC-46EC-9A07-E4005094ADE0}" srcOrd="1" destOrd="0" presId="urn:microsoft.com/office/officeart/2005/8/layout/pyramid3"/>
    <dgm:cxn modelId="{AD77E949-94A6-410D-994E-6781542A00BC}" type="presParOf" srcId="{1FE0BC94-7FFB-416C-AD5B-04E14A9452BA}" destId="{78F194B3-93CC-4CE8-ACF1-DAA8BF563248}" srcOrd="2" destOrd="0" presId="urn:microsoft.com/office/officeart/2005/8/layout/pyramid3"/>
    <dgm:cxn modelId="{655DAC18-A294-438F-B2A5-2D7EE2B003F2}" type="presParOf" srcId="{78F194B3-93CC-4CE8-ACF1-DAA8BF563248}" destId="{95B4C5F5-0589-4A7E-9C1D-5BA67D9E2AC3}" srcOrd="0" destOrd="0" presId="urn:microsoft.com/office/officeart/2005/8/layout/pyramid3"/>
    <dgm:cxn modelId="{400EB4FD-3873-4B5D-B604-1EABD147E9DB}" type="presParOf" srcId="{78F194B3-93CC-4CE8-ACF1-DAA8BF563248}" destId="{8D5262DB-F2AA-4FD5-8B7B-05E8A99E550C}" srcOrd="1" destOrd="0" presId="urn:microsoft.com/office/officeart/2005/8/layout/pyramid3"/>
    <dgm:cxn modelId="{3206E84C-618C-45CF-A675-C7B902144BE8}" type="presParOf" srcId="{1FE0BC94-7FFB-416C-AD5B-04E14A9452BA}" destId="{EFF0F8DB-1A7E-4E5C-86A9-ECD2B7258714}" srcOrd="3" destOrd="0" presId="urn:microsoft.com/office/officeart/2005/8/layout/pyramid3"/>
    <dgm:cxn modelId="{7092A259-90E9-4FAF-A5F6-201888DF1B63}" type="presParOf" srcId="{EFF0F8DB-1A7E-4E5C-86A9-ECD2B7258714}" destId="{E370F7C9-F92D-42B5-9424-C05F46AF986F}" srcOrd="0" destOrd="0" presId="urn:microsoft.com/office/officeart/2005/8/layout/pyramid3"/>
    <dgm:cxn modelId="{637B4059-29BE-4C76-A9BD-776562D24EAF}" type="presParOf" srcId="{EFF0F8DB-1A7E-4E5C-86A9-ECD2B7258714}" destId="{2BED410F-D017-4DA6-B9EF-7FCC13A14D3F}"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901A9-BBFC-4338-89E0-FF36D873BE6D}">
      <dsp:nvSpPr>
        <dsp:cNvPr id="0" name=""/>
        <dsp:cNvSpPr/>
      </dsp:nvSpPr>
      <dsp:spPr>
        <a:xfrm rot="10800000">
          <a:off x="0" y="0"/>
          <a:ext cx="2035175" cy="386873"/>
        </a:xfrm>
        <a:prstGeom prst="trapezoid">
          <a:avLst>
            <a:gd name="adj" fmla="val 6575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Reduce</a:t>
          </a:r>
        </a:p>
      </dsp:txBody>
      <dsp:txXfrm rot="-10800000">
        <a:off x="356155" y="0"/>
        <a:ext cx="1322863" cy="386873"/>
      </dsp:txXfrm>
    </dsp:sp>
    <dsp:sp modelId="{0A4467BC-6449-4CDF-A958-B64372616845}">
      <dsp:nvSpPr>
        <dsp:cNvPr id="0" name=""/>
        <dsp:cNvSpPr/>
      </dsp:nvSpPr>
      <dsp:spPr>
        <a:xfrm rot="10800000">
          <a:off x="254396" y="386873"/>
          <a:ext cx="1526381" cy="386873"/>
        </a:xfrm>
        <a:prstGeom prst="trapezoid">
          <a:avLst>
            <a:gd name="adj" fmla="val 6575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Reuse</a:t>
          </a:r>
        </a:p>
      </dsp:txBody>
      <dsp:txXfrm rot="-10800000">
        <a:off x="521513" y="386873"/>
        <a:ext cx="992147" cy="386873"/>
      </dsp:txXfrm>
    </dsp:sp>
    <dsp:sp modelId="{95B4C5F5-0589-4A7E-9C1D-5BA67D9E2AC3}">
      <dsp:nvSpPr>
        <dsp:cNvPr id="0" name=""/>
        <dsp:cNvSpPr/>
      </dsp:nvSpPr>
      <dsp:spPr>
        <a:xfrm rot="10800000">
          <a:off x="508793" y="773747"/>
          <a:ext cx="1017587" cy="386873"/>
        </a:xfrm>
        <a:prstGeom prst="trapezoid">
          <a:avLst>
            <a:gd name="adj" fmla="val 6575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Repair</a:t>
          </a:r>
        </a:p>
      </dsp:txBody>
      <dsp:txXfrm rot="-10800000">
        <a:off x="686871" y="773747"/>
        <a:ext cx="661431" cy="386873"/>
      </dsp:txXfrm>
    </dsp:sp>
    <dsp:sp modelId="{E370F7C9-F92D-42B5-9424-C05F46AF986F}">
      <dsp:nvSpPr>
        <dsp:cNvPr id="0" name=""/>
        <dsp:cNvSpPr/>
      </dsp:nvSpPr>
      <dsp:spPr>
        <a:xfrm rot="10800000">
          <a:off x="763190" y="1160621"/>
          <a:ext cx="508793" cy="386873"/>
        </a:xfrm>
        <a:prstGeom prst="trapezoid">
          <a:avLst>
            <a:gd name="adj" fmla="val 6575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Recycle</a:t>
          </a:r>
        </a:p>
      </dsp:txBody>
      <dsp:txXfrm rot="-10800000">
        <a:off x="763190" y="1160621"/>
        <a:ext cx="508793" cy="38687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085A3-BC8C-40F9-82A9-E8AD1AE0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DEHWILDE</dc:creator>
  <cp:keywords/>
  <dc:description/>
  <cp:lastModifiedBy>DEHWILDE</cp:lastModifiedBy>
  <cp:revision>3</cp:revision>
  <cp:lastPrinted>2019-12-12T17:00:00Z</cp:lastPrinted>
  <dcterms:created xsi:type="dcterms:W3CDTF">2019-12-18T12:24:00Z</dcterms:created>
  <dcterms:modified xsi:type="dcterms:W3CDTF">2019-12-18T12:26:00Z</dcterms:modified>
</cp:coreProperties>
</file>